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DFF" w:rsidRPr="00856188" w:rsidRDefault="0076711E" w:rsidP="00ED6D70">
      <w:pPr>
        <w:spacing w:line="276" w:lineRule="auto"/>
        <w:rPr>
          <w:sz w:val="25"/>
          <w:szCs w:val="25"/>
        </w:rPr>
      </w:pPr>
      <w:r>
        <w:rPr>
          <w:noProof/>
          <w:sz w:val="25"/>
          <w:szCs w:val="25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0" o:spid="_x0000_s1026" type="#_x0000_t202" style="position:absolute;margin-left:32.35pt;margin-top:11.35pt;width:353.65pt;height:47.3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" stroked="f">
            <v:textbox>
              <w:txbxContent>
                <w:p w:rsidR="002E3C86" w:rsidRPr="00B53608" w:rsidRDefault="00B53608" w:rsidP="008F3DFF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 w:rsidRPr="00B53608">
                    <w:rPr>
                      <w:b/>
                      <w:sz w:val="48"/>
                    </w:rPr>
                    <w:t xml:space="preserve">MARKING GUIDE </w:t>
                  </w:r>
                </w:p>
                <w:p w:rsidR="002E3C86" w:rsidRPr="00B53608" w:rsidRDefault="002E3C86">
                  <w:pPr>
                    <w:rPr>
                      <w:sz w:val="48"/>
                    </w:rPr>
                  </w:pPr>
                </w:p>
              </w:txbxContent>
            </v:textbox>
          </v:shape>
        </w:pict>
      </w:r>
    </w:p>
    <w:p w:rsidR="008F3DFF" w:rsidRPr="00856188" w:rsidRDefault="008F3DFF" w:rsidP="00ED6D70">
      <w:pPr>
        <w:spacing w:line="276" w:lineRule="auto"/>
        <w:rPr>
          <w:sz w:val="25"/>
          <w:szCs w:val="25"/>
        </w:rPr>
      </w:pPr>
    </w:p>
    <w:p w:rsidR="008F3DFF" w:rsidRPr="00856188" w:rsidRDefault="008F3DFF" w:rsidP="00ED6D70">
      <w:pPr>
        <w:spacing w:line="276" w:lineRule="auto"/>
        <w:rPr>
          <w:sz w:val="25"/>
          <w:szCs w:val="25"/>
        </w:rPr>
      </w:pPr>
    </w:p>
    <w:p w:rsidR="00926F0E" w:rsidRPr="00856188" w:rsidRDefault="00926F0E" w:rsidP="00ED6D70">
      <w:pPr>
        <w:spacing w:line="276" w:lineRule="auto"/>
        <w:rPr>
          <w:sz w:val="25"/>
          <w:szCs w:val="25"/>
        </w:rPr>
      </w:pPr>
    </w:p>
    <w:p w:rsidR="008F3DFF" w:rsidRPr="00B53608" w:rsidRDefault="008F3DFF" w:rsidP="007F5D3F">
      <w:pPr>
        <w:spacing w:line="360" w:lineRule="auto"/>
        <w:jc w:val="center"/>
        <w:rPr>
          <w:b/>
          <w:sz w:val="40"/>
          <w:szCs w:val="25"/>
        </w:rPr>
      </w:pPr>
      <w:r w:rsidRPr="00B53608">
        <w:rPr>
          <w:b/>
          <w:sz w:val="40"/>
          <w:szCs w:val="25"/>
        </w:rPr>
        <w:t>Uganda Advanced Certificate of Education</w:t>
      </w:r>
    </w:p>
    <w:p w:rsidR="008F3DFF" w:rsidRPr="00B53608" w:rsidRDefault="008F3DFF" w:rsidP="007F5D3F">
      <w:pPr>
        <w:spacing w:line="360" w:lineRule="auto"/>
        <w:jc w:val="center"/>
        <w:rPr>
          <w:b/>
          <w:sz w:val="40"/>
          <w:szCs w:val="25"/>
        </w:rPr>
      </w:pPr>
      <w:r w:rsidRPr="00B53608">
        <w:rPr>
          <w:b/>
          <w:sz w:val="40"/>
          <w:szCs w:val="25"/>
        </w:rPr>
        <w:t>PRINCIPLES AND PRACTICES OF AGRICULTURE</w:t>
      </w:r>
    </w:p>
    <w:p w:rsidR="008F3DFF" w:rsidRPr="00B53608" w:rsidRDefault="00D80FE4" w:rsidP="007F5D3F">
      <w:pPr>
        <w:spacing w:line="360" w:lineRule="auto"/>
        <w:jc w:val="center"/>
        <w:rPr>
          <w:b/>
          <w:sz w:val="40"/>
          <w:szCs w:val="25"/>
        </w:rPr>
      </w:pPr>
      <w:r w:rsidRPr="00B53608">
        <w:rPr>
          <w:b/>
          <w:sz w:val="40"/>
          <w:szCs w:val="25"/>
        </w:rPr>
        <w:t>Paper 3</w:t>
      </w:r>
    </w:p>
    <w:p w:rsidR="008F3DFF" w:rsidRPr="00B53608" w:rsidRDefault="00B519FC" w:rsidP="00B53608">
      <w:pPr>
        <w:spacing w:line="360" w:lineRule="auto"/>
        <w:jc w:val="center"/>
        <w:rPr>
          <w:sz w:val="40"/>
          <w:szCs w:val="25"/>
        </w:rPr>
      </w:pPr>
      <w:r w:rsidRPr="00B53608">
        <w:rPr>
          <w:sz w:val="40"/>
          <w:szCs w:val="25"/>
        </w:rPr>
        <w:t>2</w:t>
      </w:r>
      <w:r w:rsidR="008F3DFF" w:rsidRPr="00B53608">
        <w:rPr>
          <w:sz w:val="40"/>
          <w:szCs w:val="25"/>
        </w:rPr>
        <w:t xml:space="preserve"> hours</w:t>
      </w:r>
    </w:p>
    <w:p w:rsidR="00B53608" w:rsidRDefault="00B53608" w:rsidP="00B53608">
      <w:pPr>
        <w:pStyle w:val="ListParagraph"/>
        <w:spacing w:line="276" w:lineRule="auto"/>
        <w:ind w:hanging="1146"/>
        <w:jc w:val="both"/>
        <w:rPr>
          <w:sz w:val="25"/>
          <w:szCs w:val="25"/>
        </w:rPr>
      </w:pPr>
      <w:r>
        <w:rPr>
          <w:noProof/>
        </w:rPr>
        <w:lastRenderedPageBreak/>
        <w:drawing>
          <wp:inline distT="0" distB="0" distL="0" distR="0" wp14:anchorId="04770720" wp14:editId="6558FDD0">
            <wp:extent cx="6741042" cy="830402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4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7919" cy="831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3608" w:rsidRDefault="00B53608" w:rsidP="00B53608">
      <w:pPr>
        <w:pStyle w:val="ListParagraph"/>
        <w:spacing w:line="276" w:lineRule="auto"/>
        <w:jc w:val="both"/>
        <w:rPr>
          <w:sz w:val="25"/>
          <w:szCs w:val="25"/>
        </w:rPr>
      </w:pPr>
    </w:p>
    <w:p w:rsidR="00B53608" w:rsidRDefault="00B53608" w:rsidP="00B53608">
      <w:pPr>
        <w:pStyle w:val="ListParagraph"/>
        <w:spacing w:line="276" w:lineRule="auto"/>
        <w:ind w:hanging="720"/>
        <w:jc w:val="both"/>
        <w:rPr>
          <w:sz w:val="25"/>
          <w:szCs w:val="25"/>
        </w:rPr>
      </w:pPr>
      <w:r>
        <w:rPr>
          <w:noProof/>
        </w:rPr>
        <w:lastRenderedPageBreak/>
        <w:drawing>
          <wp:inline distT="0" distB="0" distL="0" distR="0" wp14:anchorId="5801E2BA" wp14:editId="5B63E29E">
            <wp:extent cx="6326371" cy="133970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rightnessContrast bright="3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5772" cy="133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3608" w:rsidRDefault="00B53608" w:rsidP="00B53608">
      <w:pPr>
        <w:pStyle w:val="ListParagraph"/>
        <w:spacing w:line="276" w:lineRule="auto"/>
        <w:jc w:val="both"/>
        <w:rPr>
          <w:sz w:val="25"/>
          <w:szCs w:val="25"/>
        </w:rPr>
      </w:pPr>
    </w:p>
    <w:p w:rsidR="002A68FC" w:rsidRDefault="00B53608" w:rsidP="00B53608">
      <w:pPr>
        <w:pStyle w:val="ListParagraph"/>
        <w:numPr>
          <w:ilvl w:val="0"/>
          <w:numId w:val="17"/>
        </w:numPr>
        <w:spacing w:line="276" w:lineRule="auto"/>
        <w:ind w:hanging="720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 </w:t>
      </w:r>
      <w:r w:rsidR="002A68FC">
        <w:rPr>
          <w:sz w:val="25"/>
          <w:szCs w:val="25"/>
        </w:rPr>
        <w:t xml:space="preserve">(a) </w:t>
      </w:r>
      <w:r w:rsidR="002A68FC">
        <w:rPr>
          <w:sz w:val="25"/>
          <w:szCs w:val="25"/>
        </w:rPr>
        <w:tab/>
        <w:t xml:space="preserve">Using a universal indicator and barium sulphate provided, carry out tests to </w:t>
      </w:r>
    </w:p>
    <w:p w:rsidR="002A68FC" w:rsidRDefault="002A68FC" w:rsidP="00F74283">
      <w:pPr>
        <w:pStyle w:val="ListParagraph"/>
        <w:spacing w:line="276" w:lineRule="auto"/>
        <w:ind w:firstLine="720"/>
        <w:jc w:val="both"/>
        <w:rPr>
          <w:i/>
        </w:rPr>
      </w:pPr>
      <w:r>
        <w:rPr>
          <w:sz w:val="25"/>
          <w:szCs w:val="25"/>
        </w:rPr>
        <w:t xml:space="preserve">determine the pH of specimens </w:t>
      </w:r>
      <w:r w:rsidRPr="002A68FC">
        <w:rPr>
          <w:b/>
          <w:sz w:val="25"/>
          <w:szCs w:val="25"/>
        </w:rPr>
        <w:t>B</w:t>
      </w:r>
      <w:r w:rsidRPr="002A68FC">
        <w:rPr>
          <w:b/>
          <w:sz w:val="25"/>
          <w:szCs w:val="25"/>
          <w:vertAlign w:val="subscript"/>
        </w:rPr>
        <w:t>1</w:t>
      </w:r>
      <w:r w:rsidRPr="002A68FC">
        <w:rPr>
          <w:b/>
          <w:sz w:val="25"/>
          <w:szCs w:val="25"/>
        </w:rPr>
        <w:t>, B</w:t>
      </w:r>
      <w:r w:rsidRPr="002A68FC">
        <w:rPr>
          <w:b/>
          <w:sz w:val="25"/>
          <w:szCs w:val="25"/>
          <w:vertAlign w:val="subscript"/>
        </w:rPr>
        <w:t>2</w:t>
      </w:r>
      <w:r w:rsidRPr="002A68FC">
        <w:rPr>
          <w:b/>
          <w:sz w:val="25"/>
          <w:szCs w:val="25"/>
        </w:rPr>
        <w:t>, B</w:t>
      </w:r>
      <w:r w:rsidRPr="002A68FC">
        <w:rPr>
          <w:b/>
          <w:sz w:val="25"/>
          <w:szCs w:val="25"/>
          <w:vertAlign w:val="subscript"/>
        </w:rPr>
        <w:t>3</w:t>
      </w:r>
      <w:r>
        <w:rPr>
          <w:sz w:val="25"/>
          <w:szCs w:val="25"/>
        </w:rPr>
        <w:t xml:space="preserve"> and </w:t>
      </w:r>
      <w:r w:rsidRPr="002A68FC">
        <w:rPr>
          <w:b/>
          <w:sz w:val="25"/>
          <w:szCs w:val="25"/>
        </w:rPr>
        <w:t>B</w:t>
      </w:r>
      <w:r w:rsidRPr="002A68FC">
        <w:rPr>
          <w:b/>
          <w:sz w:val="25"/>
          <w:szCs w:val="25"/>
          <w:vertAlign w:val="subscript"/>
        </w:rPr>
        <w:t>4</w:t>
      </w:r>
      <w:r>
        <w:rPr>
          <w:sz w:val="25"/>
          <w:szCs w:val="25"/>
        </w:rPr>
        <w:t xml:space="preserve">. </w:t>
      </w:r>
      <w:r>
        <w:rPr>
          <w:sz w:val="25"/>
          <w:szCs w:val="25"/>
        </w:rPr>
        <w:tab/>
      </w:r>
      <w:r>
        <w:rPr>
          <w:sz w:val="25"/>
          <w:szCs w:val="25"/>
        </w:rPr>
        <w:tab/>
        <w:t xml:space="preserve"> </w:t>
      </w:r>
      <w:r>
        <w:rPr>
          <w:sz w:val="25"/>
          <w:szCs w:val="25"/>
        </w:rPr>
        <w:tab/>
        <w:t xml:space="preserve">  </w:t>
      </w:r>
      <w:r>
        <w:rPr>
          <w:i/>
          <w:sz w:val="25"/>
          <w:szCs w:val="25"/>
        </w:rPr>
        <w:t>(06 marks)</w:t>
      </w:r>
      <w:r>
        <w:rPr>
          <w:i/>
        </w:rPr>
        <w:t xml:space="preserve"> </w:t>
      </w:r>
      <w:r w:rsidR="00F74283">
        <w:rPr>
          <w:i/>
        </w:rPr>
        <w:tab/>
      </w:r>
    </w:p>
    <w:p w:rsidR="00F74283" w:rsidRPr="00F74283" w:rsidRDefault="00F74283" w:rsidP="00F74283">
      <w:pPr>
        <w:pStyle w:val="ListParagraph"/>
        <w:spacing w:line="276" w:lineRule="auto"/>
        <w:ind w:firstLine="720"/>
        <w:jc w:val="both"/>
        <w:rPr>
          <w:i/>
        </w:rPr>
      </w:pPr>
    </w:p>
    <w:p w:rsidR="002A68FC" w:rsidRDefault="001E22E8" w:rsidP="002A68FC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 </w:t>
      </w:r>
      <w:r w:rsidR="00F74283" w:rsidRPr="00F74283">
        <w:rPr>
          <w:b/>
          <w:sz w:val="25"/>
          <w:szCs w:val="25"/>
        </w:rPr>
        <w:t>B</w:t>
      </w:r>
      <w:r w:rsidR="00F74283" w:rsidRPr="00F74283">
        <w:rPr>
          <w:b/>
          <w:sz w:val="25"/>
          <w:szCs w:val="25"/>
          <w:vertAlign w:val="subscript"/>
        </w:rPr>
        <w:t>1</w:t>
      </w:r>
      <w:r w:rsidR="00F74283">
        <w:rPr>
          <w:sz w:val="25"/>
          <w:szCs w:val="25"/>
        </w:rPr>
        <w:tab/>
        <w:t>:</w:t>
      </w:r>
      <w:r w:rsidR="00F74283">
        <w:rPr>
          <w:sz w:val="25"/>
          <w:szCs w:val="25"/>
        </w:rPr>
        <w:tab/>
        <w:t xml:space="preserve">Observation </w:t>
      </w:r>
      <w:r w:rsidR="00F74283">
        <w:rPr>
          <w:sz w:val="25"/>
          <w:szCs w:val="25"/>
        </w:rPr>
        <w:tab/>
      </w:r>
      <w:r w:rsidR="00F74283">
        <w:rPr>
          <w:sz w:val="25"/>
          <w:szCs w:val="25"/>
        </w:rPr>
        <w:tab/>
      </w:r>
      <w:r w:rsidR="00F74283">
        <w:rPr>
          <w:sz w:val="25"/>
          <w:szCs w:val="25"/>
        </w:rPr>
        <w:tab/>
      </w:r>
      <w:r w:rsidR="00F74283">
        <w:rPr>
          <w:sz w:val="25"/>
          <w:szCs w:val="25"/>
        </w:rPr>
        <w:tab/>
      </w:r>
      <w:r w:rsidR="00F74283">
        <w:rPr>
          <w:sz w:val="25"/>
          <w:szCs w:val="25"/>
        </w:rPr>
        <w:tab/>
      </w:r>
      <w:r w:rsidR="00F74283">
        <w:rPr>
          <w:sz w:val="25"/>
          <w:szCs w:val="25"/>
        </w:rPr>
        <w:tab/>
      </w:r>
      <w:r w:rsidR="00F74283">
        <w:rPr>
          <w:sz w:val="25"/>
          <w:szCs w:val="25"/>
        </w:rPr>
        <w:tab/>
      </w:r>
      <w:r w:rsidR="00F74283" w:rsidRPr="00F74283">
        <w:rPr>
          <w:i/>
          <w:sz w:val="25"/>
          <w:szCs w:val="25"/>
        </w:rPr>
        <w:t xml:space="preserve">      (01 mark)</w:t>
      </w:r>
      <w:r w:rsidR="00F74283">
        <w:rPr>
          <w:sz w:val="25"/>
          <w:szCs w:val="25"/>
        </w:rPr>
        <w:t xml:space="preserve"> </w:t>
      </w:r>
    </w:p>
    <w:p w:rsidR="00CE098C" w:rsidRPr="00CE098C" w:rsidRDefault="00F74283" w:rsidP="00F74283">
      <w:pPr>
        <w:pStyle w:val="ListParagraph"/>
        <w:spacing w:line="360" w:lineRule="auto"/>
        <w:jc w:val="both"/>
        <w:rPr>
          <w:sz w:val="10"/>
          <w:szCs w:val="25"/>
        </w:rPr>
      </w:pPr>
      <w:r w:rsidRPr="00CE098C">
        <w:rPr>
          <w:sz w:val="10"/>
          <w:szCs w:val="25"/>
        </w:rPr>
        <w:tab/>
      </w:r>
      <w:r w:rsidRPr="00CE098C">
        <w:rPr>
          <w:sz w:val="10"/>
          <w:szCs w:val="25"/>
        </w:rPr>
        <w:tab/>
      </w:r>
    </w:p>
    <w:p w:rsidR="00B53608" w:rsidRPr="005B14C1" w:rsidRDefault="00B53608" w:rsidP="005B14C1">
      <w:pPr>
        <w:pStyle w:val="ListParagraph"/>
        <w:spacing w:line="360" w:lineRule="auto"/>
        <w:jc w:val="both"/>
        <w:rPr>
          <w:i/>
          <w:sz w:val="25"/>
          <w:szCs w:val="25"/>
        </w:rPr>
      </w:pPr>
      <w:r>
        <w:rPr>
          <w:i/>
          <w:sz w:val="25"/>
          <w:szCs w:val="25"/>
        </w:rPr>
        <w:tab/>
      </w:r>
      <w:r>
        <w:rPr>
          <w:i/>
          <w:sz w:val="25"/>
          <w:szCs w:val="25"/>
        </w:rPr>
        <w:tab/>
        <w:t xml:space="preserve">Colourless solution turns red or orange </w:t>
      </w:r>
    </w:p>
    <w:p w:rsidR="00F74283" w:rsidRDefault="00F74283" w:rsidP="00F74283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  <w:t xml:space="preserve">Conclusion. </w:t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 w:rsidRPr="00F74283">
        <w:rPr>
          <w:i/>
          <w:sz w:val="25"/>
          <w:szCs w:val="25"/>
        </w:rPr>
        <w:t xml:space="preserve">      (½ mark)</w:t>
      </w:r>
      <w:r>
        <w:rPr>
          <w:sz w:val="25"/>
          <w:szCs w:val="25"/>
        </w:rPr>
        <w:t xml:space="preserve"> </w:t>
      </w:r>
    </w:p>
    <w:p w:rsidR="00CE098C" w:rsidRPr="00CE098C" w:rsidRDefault="00F74283" w:rsidP="00F74283">
      <w:pPr>
        <w:pStyle w:val="ListParagraph"/>
        <w:spacing w:line="360" w:lineRule="auto"/>
        <w:jc w:val="both"/>
        <w:rPr>
          <w:sz w:val="10"/>
          <w:szCs w:val="25"/>
        </w:rPr>
      </w:pPr>
      <w:r w:rsidRPr="00CE098C">
        <w:rPr>
          <w:sz w:val="10"/>
          <w:szCs w:val="25"/>
        </w:rPr>
        <w:tab/>
      </w:r>
      <w:r w:rsidRPr="00CE098C">
        <w:rPr>
          <w:sz w:val="10"/>
          <w:szCs w:val="25"/>
        </w:rPr>
        <w:tab/>
      </w:r>
    </w:p>
    <w:p w:rsidR="00B53608" w:rsidRPr="00120094" w:rsidRDefault="00B53608" w:rsidP="00120094">
      <w:pPr>
        <w:pStyle w:val="ListParagraph"/>
        <w:spacing w:line="360" w:lineRule="auto"/>
        <w:jc w:val="both"/>
        <w:rPr>
          <w:i/>
          <w:sz w:val="25"/>
          <w:szCs w:val="25"/>
        </w:rPr>
      </w:pP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i/>
          <w:sz w:val="25"/>
          <w:szCs w:val="25"/>
        </w:rPr>
        <w:t xml:space="preserve">B1 is acidic in  nature </w:t>
      </w:r>
    </w:p>
    <w:p w:rsidR="00CE098C" w:rsidRPr="00120094" w:rsidRDefault="00F74283" w:rsidP="00120094">
      <w:pPr>
        <w:pStyle w:val="ListParagraph"/>
        <w:spacing w:line="360" w:lineRule="auto"/>
        <w:jc w:val="both"/>
        <w:rPr>
          <w:sz w:val="25"/>
          <w:szCs w:val="25"/>
        </w:rPr>
      </w:pPr>
      <w:r w:rsidRPr="00F74283">
        <w:rPr>
          <w:b/>
          <w:sz w:val="25"/>
          <w:szCs w:val="25"/>
        </w:rPr>
        <w:t>B</w:t>
      </w:r>
      <w:r w:rsidRPr="00F74283">
        <w:rPr>
          <w:b/>
          <w:sz w:val="25"/>
          <w:szCs w:val="25"/>
          <w:vertAlign w:val="subscript"/>
        </w:rPr>
        <w:t>2</w:t>
      </w:r>
      <w:r>
        <w:rPr>
          <w:sz w:val="25"/>
          <w:szCs w:val="25"/>
        </w:rPr>
        <w:tab/>
        <w:t>:</w:t>
      </w:r>
      <w:r>
        <w:rPr>
          <w:sz w:val="25"/>
          <w:szCs w:val="25"/>
        </w:rPr>
        <w:tab/>
        <w:t xml:space="preserve">Observation </w:t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 w:rsidRPr="00F74283">
        <w:rPr>
          <w:i/>
          <w:sz w:val="25"/>
          <w:szCs w:val="25"/>
        </w:rPr>
        <w:t xml:space="preserve">      (01 mark)</w:t>
      </w:r>
      <w:r>
        <w:rPr>
          <w:sz w:val="25"/>
          <w:szCs w:val="25"/>
        </w:rPr>
        <w:t xml:space="preserve"> </w:t>
      </w:r>
      <w:r w:rsidRPr="00120094">
        <w:rPr>
          <w:sz w:val="10"/>
          <w:szCs w:val="25"/>
        </w:rPr>
        <w:tab/>
      </w:r>
    </w:p>
    <w:p w:rsidR="00B53608" w:rsidRPr="00120094" w:rsidRDefault="00B53608" w:rsidP="00120094">
      <w:pPr>
        <w:pStyle w:val="ListParagraph"/>
        <w:spacing w:line="360" w:lineRule="auto"/>
        <w:jc w:val="both"/>
        <w:rPr>
          <w:i/>
          <w:sz w:val="25"/>
          <w:szCs w:val="25"/>
        </w:rPr>
      </w:pP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i/>
          <w:sz w:val="25"/>
          <w:szCs w:val="25"/>
        </w:rPr>
        <w:t xml:space="preserve">Colourless solution turns purple or Blue </w:t>
      </w:r>
    </w:p>
    <w:p w:rsidR="00F74283" w:rsidRDefault="00F74283" w:rsidP="00F74283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  <w:t xml:space="preserve">Conclusion. </w:t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 w:rsidRPr="00F74283">
        <w:rPr>
          <w:i/>
          <w:sz w:val="25"/>
          <w:szCs w:val="25"/>
        </w:rPr>
        <w:t xml:space="preserve">      (½ mark)</w:t>
      </w:r>
      <w:r>
        <w:rPr>
          <w:sz w:val="25"/>
          <w:szCs w:val="25"/>
        </w:rPr>
        <w:t xml:space="preserve"> </w:t>
      </w:r>
    </w:p>
    <w:p w:rsidR="00CE098C" w:rsidRPr="00CE098C" w:rsidRDefault="00F74283" w:rsidP="00F74283">
      <w:pPr>
        <w:pStyle w:val="ListParagraph"/>
        <w:spacing w:line="360" w:lineRule="auto"/>
        <w:jc w:val="both"/>
        <w:rPr>
          <w:sz w:val="10"/>
          <w:szCs w:val="25"/>
        </w:rPr>
      </w:pPr>
      <w:r w:rsidRPr="00CE098C">
        <w:rPr>
          <w:sz w:val="10"/>
          <w:szCs w:val="25"/>
        </w:rPr>
        <w:tab/>
      </w:r>
      <w:r w:rsidRPr="00CE098C">
        <w:rPr>
          <w:sz w:val="10"/>
          <w:szCs w:val="25"/>
        </w:rPr>
        <w:tab/>
      </w:r>
    </w:p>
    <w:p w:rsidR="00F74283" w:rsidRDefault="00B53608" w:rsidP="00F74283">
      <w:pPr>
        <w:pStyle w:val="ListParagraph"/>
        <w:spacing w:line="360" w:lineRule="auto"/>
        <w:jc w:val="both"/>
        <w:rPr>
          <w:i/>
          <w:sz w:val="25"/>
          <w:szCs w:val="25"/>
        </w:rPr>
      </w:pP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i/>
          <w:sz w:val="25"/>
          <w:szCs w:val="25"/>
        </w:rPr>
        <w:t xml:space="preserve">B2 is alkaline in nature </w:t>
      </w:r>
    </w:p>
    <w:p w:rsidR="00B53608" w:rsidRPr="00B53608" w:rsidRDefault="00B53608" w:rsidP="00F74283">
      <w:pPr>
        <w:pStyle w:val="ListParagraph"/>
        <w:spacing w:line="360" w:lineRule="auto"/>
        <w:jc w:val="both"/>
        <w:rPr>
          <w:i/>
          <w:sz w:val="25"/>
          <w:szCs w:val="25"/>
        </w:rPr>
      </w:pPr>
    </w:p>
    <w:p w:rsidR="00CE098C" w:rsidRPr="00120094" w:rsidRDefault="00F74283" w:rsidP="00120094">
      <w:pPr>
        <w:pStyle w:val="ListParagraph"/>
        <w:spacing w:line="360" w:lineRule="auto"/>
        <w:jc w:val="both"/>
        <w:rPr>
          <w:sz w:val="25"/>
          <w:szCs w:val="25"/>
        </w:rPr>
      </w:pPr>
      <w:r w:rsidRPr="00F74283">
        <w:rPr>
          <w:b/>
          <w:sz w:val="25"/>
          <w:szCs w:val="25"/>
        </w:rPr>
        <w:t>B</w:t>
      </w:r>
      <w:r w:rsidRPr="00F74283">
        <w:rPr>
          <w:b/>
          <w:sz w:val="25"/>
          <w:szCs w:val="25"/>
          <w:vertAlign w:val="subscript"/>
        </w:rPr>
        <w:t>3</w:t>
      </w:r>
      <w:r>
        <w:rPr>
          <w:sz w:val="25"/>
          <w:szCs w:val="25"/>
        </w:rPr>
        <w:tab/>
        <w:t>:</w:t>
      </w:r>
      <w:r>
        <w:rPr>
          <w:sz w:val="25"/>
          <w:szCs w:val="25"/>
        </w:rPr>
        <w:tab/>
        <w:t xml:space="preserve">Observation </w:t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 w:rsidRPr="00F74283">
        <w:rPr>
          <w:i/>
          <w:sz w:val="25"/>
          <w:szCs w:val="25"/>
        </w:rPr>
        <w:t xml:space="preserve">      (01 mark)</w:t>
      </w:r>
      <w:r>
        <w:rPr>
          <w:sz w:val="25"/>
          <w:szCs w:val="25"/>
        </w:rPr>
        <w:t xml:space="preserve"> </w:t>
      </w:r>
    </w:p>
    <w:p w:rsidR="00F74283" w:rsidRDefault="00B53608" w:rsidP="00F74283">
      <w:pPr>
        <w:pStyle w:val="ListParagraph"/>
        <w:spacing w:line="360" w:lineRule="auto"/>
        <w:jc w:val="both"/>
        <w:rPr>
          <w:i/>
          <w:sz w:val="25"/>
          <w:szCs w:val="25"/>
        </w:rPr>
      </w:pP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i/>
          <w:sz w:val="25"/>
          <w:szCs w:val="25"/>
        </w:rPr>
        <w:t xml:space="preserve">Colourless solution turns Red or Orange </w:t>
      </w:r>
    </w:p>
    <w:p w:rsidR="00B53608" w:rsidRPr="00B53608" w:rsidRDefault="00B53608" w:rsidP="00F74283">
      <w:pPr>
        <w:pStyle w:val="ListParagraph"/>
        <w:spacing w:line="360" w:lineRule="auto"/>
        <w:jc w:val="both"/>
        <w:rPr>
          <w:i/>
          <w:sz w:val="25"/>
          <w:szCs w:val="25"/>
        </w:rPr>
      </w:pPr>
    </w:p>
    <w:p w:rsidR="00CE098C" w:rsidRPr="00120094" w:rsidRDefault="00F74283" w:rsidP="00120094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  <w:t xml:space="preserve">Conclusion. </w:t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 w:rsidRPr="00F74283">
        <w:rPr>
          <w:i/>
          <w:sz w:val="25"/>
          <w:szCs w:val="25"/>
        </w:rPr>
        <w:t xml:space="preserve">      (½ mark)</w:t>
      </w:r>
      <w:r>
        <w:rPr>
          <w:sz w:val="25"/>
          <w:szCs w:val="25"/>
        </w:rPr>
        <w:t xml:space="preserve"> </w:t>
      </w:r>
      <w:r w:rsidRPr="00120094">
        <w:rPr>
          <w:sz w:val="10"/>
          <w:szCs w:val="25"/>
        </w:rPr>
        <w:tab/>
      </w:r>
    </w:p>
    <w:p w:rsidR="00F74283" w:rsidRDefault="00B53608" w:rsidP="00F74283">
      <w:pPr>
        <w:pStyle w:val="ListParagraph"/>
        <w:spacing w:line="360" w:lineRule="auto"/>
        <w:jc w:val="both"/>
        <w:rPr>
          <w:i/>
          <w:sz w:val="25"/>
          <w:szCs w:val="25"/>
        </w:rPr>
      </w:pP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i/>
          <w:sz w:val="25"/>
          <w:szCs w:val="25"/>
        </w:rPr>
        <w:t xml:space="preserve">B3 is acidic in nature </w:t>
      </w:r>
    </w:p>
    <w:p w:rsidR="00B53608" w:rsidRPr="00B53608" w:rsidRDefault="00B53608" w:rsidP="00F74283">
      <w:pPr>
        <w:pStyle w:val="ListParagraph"/>
        <w:spacing w:line="360" w:lineRule="auto"/>
        <w:jc w:val="both"/>
        <w:rPr>
          <w:i/>
          <w:sz w:val="25"/>
          <w:szCs w:val="25"/>
        </w:rPr>
      </w:pPr>
    </w:p>
    <w:p w:rsidR="00CE098C" w:rsidRPr="00120094" w:rsidRDefault="00F74283" w:rsidP="00120094">
      <w:pPr>
        <w:pStyle w:val="ListParagraph"/>
        <w:spacing w:line="360" w:lineRule="auto"/>
        <w:jc w:val="both"/>
        <w:rPr>
          <w:sz w:val="25"/>
          <w:szCs w:val="25"/>
        </w:rPr>
      </w:pPr>
      <w:r w:rsidRPr="00F74283">
        <w:rPr>
          <w:b/>
          <w:sz w:val="25"/>
          <w:szCs w:val="25"/>
        </w:rPr>
        <w:t>B</w:t>
      </w:r>
      <w:r w:rsidRPr="00F74283">
        <w:rPr>
          <w:b/>
          <w:sz w:val="25"/>
          <w:szCs w:val="25"/>
          <w:vertAlign w:val="subscript"/>
        </w:rPr>
        <w:t>4</w:t>
      </w:r>
      <w:r>
        <w:rPr>
          <w:sz w:val="25"/>
          <w:szCs w:val="25"/>
        </w:rPr>
        <w:tab/>
        <w:t>:</w:t>
      </w:r>
      <w:r>
        <w:rPr>
          <w:sz w:val="25"/>
          <w:szCs w:val="25"/>
        </w:rPr>
        <w:tab/>
        <w:t xml:space="preserve">Observation </w:t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 w:rsidRPr="00F74283">
        <w:rPr>
          <w:i/>
          <w:sz w:val="25"/>
          <w:szCs w:val="25"/>
        </w:rPr>
        <w:t xml:space="preserve">      (01 mark)</w:t>
      </w:r>
      <w:r>
        <w:rPr>
          <w:sz w:val="25"/>
          <w:szCs w:val="25"/>
        </w:rPr>
        <w:t xml:space="preserve"> </w:t>
      </w:r>
      <w:r w:rsidRPr="00120094">
        <w:rPr>
          <w:sz w:val="10"/>
          <w:szCs w:val="25"/>
        </w:rPr>
        <w:tab/>
      </w:r>
    </w:p>
    <w:p w:rsidR="00B53608" w:rsidRPr="00120094" w:rsidRDefault="00B53608" w:rsidP="00120094">
      <w:pPr>
        <w:pStyle w:val="ListParagraph"/>
        <w:spacing w:line="360" w:lineRule="auto"/>
        <w:ind w:left="1440"/>
        <w:jc w:val="both"/>
        <w:rPr>
          <w:i/>
          <w:sz w:val="25"/>
          <w:szCs w:val="25"/>
        </w:rPr>
      </w:pPr>
      <w:r>
        <w:rPr>
          <w:i/>
          <w:sz w:val="25"/>
          <w:szCs w:val="25"/>
        </w:rPr>
        <w:t xml:space="preserve"> </w:t>
      </w:r>
      <w:r>
        <w:rPr>
          <w:i/>
          <w:sz w:val="25"/>
          <w:szCs w:val="25"/>
        </w:rPr>
        <w:tab/>
        <w:t xml:space="preserve">Colourless solution turns green or blue </w:t>
      </w:r>
    </w:p>
    <w:p w:rsidR="00CE098C" w:rsidRPr="00120094" w:rsidRDefault="00F74283" w:rsidP="00120094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  <w:t xml:space="preserve">Conclusion </w:t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 w:rsidRPr="00F74283">
        <w:rPr>
          <w:i/>
          <w:sz w:val="25"/>
          <w:szCs w:val="25"/>
        </w:rPr>
        <w:t xml:space="preserve">      (½ mark)</w:t>
      </w:r>
      <w:r>
        <w:rPr>
          <w:sz w:val="25"/>
          <w:szCs w:val="25"/>
        </w:rPr>
        <w:t xml:space="preserve"> </w:t>
      </w:r>
    </w:p>
    <w:p w:rsidR="001E22E8" w:rsidRPr="005B14C1" w:rsidRDefault="00B53608" w:rsidP="005B14C1">
      <w:pPr>
        <w:pStyle w:val="ListParagraph"/>
        <w:spacing w:line="360" w:lineRule="auto"/>
        <w:jc w:val="both"/>
        <w:rPr>
          <w:i/>
          <w:sz w:val="25"/>
          <w:szCs w:val="25"/>
        </w:rPr>
      </w:pP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i/>
          <w:sz w:val="25"/>
          <w:szCs w:val="25"/>
        </w:rPr>
        <w:t xml:space="preserve">B4 is alkaline in nature </w:t>
      </w:r>
    </w:p>
    <w:p w:rsidR="002A68FC" w:rsidRDefault="002A68FC" w:rsidP="002A68FC">
      <w:pPr>
        <w:spacing w:line="276" w:lineRule="auto"/>
        <w:ind w:left="1440" w:hanging="720"/>
        <w:jc w:val="both"/>
      </w:pPr>
      <w:r>
        <w:rPr>
          <w:sz w:val="25"/>
          <w:szCs w:val="25"/>
        </w:rPr>
        <w:t xml:space="preserve">(b) </w:t>
      </w:r>
      <w:r>
        <w:rPr>
          <w:sz w:val="25"/>
          <w:szCs w:val="25"/>
        </w:rPr>
        <w:tab/>
      </w:r>
      <w:r w:rsidR="001A66F3">
        <w:rPr>
          <w:sz w:val="25"/>
          <w:szCs w:val="25"/>
        </w:rPr>
        <w:t xml:space="preserve">Explain the main cause of the observed PH in; </w:t>
      </w:r>
      <w:r w:rsidR="001A66F3">
        <w:rPr>
          <w:sz w:val="25"/>
          <w:szCs w:val="25"/>
        </w:rPr>
        <w:tab/>
      </w:r>
      <w:r>
        <w:rPr>
          <w:i/>
          <w:sz w:val="25"/>
          <w:szCs w:val="25"/>
        </w:rPr>
        <w:tab/>
      </w:r>
      <w:r>
        <w:rPr>
          <w:i/>
          <w:sz w:val="25"/>
          <w:szCs w:val="25"/>
        </w:rPr>
        <w:tab/>
        <w:t xml:space="preserve">  (0</w:t>
      </w:r>
      <w:r w:rsidR="001A66F3">
        <w:rPr>
          <w:i/>
          <w:sz w:val="25"/>
          <w:szCs w:val="25"/>
        </w:rPr>
        <w:t>2</w:t>
      </w:r>
      <w:r>
        <w:rPr>
          <w:i/>
          <w:sz w:val="25"/>
          <w:szCs w:val="25"/>
        </w:rPr>
        <w:t xml:space="preserve"> marks)</w:t>
      </w:r>
    </w:p>
    <w:p w:rsidR="002A68FC" w:rsidRDefault="002A68FC" w:rsidP="002A68FC">
      <w:pPr>
        <w:spacing w:line="276" w:lineRule="auto"/>
        <w:jc w:val="both"/>
      </w:pPr>
    </w:p>
    <w:p w:rsidR="002A68FC" w:rsidRDefault="001A66F3" w:rsidP="00120094">
      <w:pPr>
        <w:pStyle w:val="ListParagraph"/>
        <w:spacing w:line="360" w:lineRule="auto"/>
        <w:jc w:val="both"/>
        <w:rPr>
          <w:sz w:val="25"/>
          <w:szCs w:val="25"/>
        </w:rPr>
      </w:pPr>
      <w:r w:rsidRPr="001A66F3">
        <w:rPr>
          <w:b/>
          <w:sz w:val="25"/>
          <w:szCs w:val="25"/>
        </w:rPr>
        <w:t>B</w:t>
      </w:r>
      <w:r w:rsidRPr="001A66F3">
        <w:rPr>
          <w:b/>
          <w:sz w:val="25"/>
          <w:szCs w:val="25"/>
          <w:vertAlign w:val="subscript"/>
        </w:rPr>
        <w:t>3</w:t>
      </w:r>
      <w:r>
        <w:rPr>
          <w:sz w:val="25"/>
          <w:szCs w:val="25"/>
        </w:rPr>
        <w:tab/>
        <w:t>:</w:t>
      </w:r>
      <w:r>
        <w:rPr>
          <w:sz w:val="25"/>
          <w:szCs w:val="25"/>
        </w:rPr>
        <w:tab/>
      </w:r>
      <w:r w:rsidR="00120094">
        <w:rPr>
          <w:sz w:val="25"/>
          <w:szCs w:val="25"/>
        </w:rPr>
        <w:t xml:space="preserve"> </w:t>
      </w:r>
    </w:p>
    <w:p w:rsidR="00120094" w:rsidRPr="00120094" w:rsidRDefault="00120094" w:rsidP="00120094">
      <w:pPr>
        <w:pStyle w:val="ListParagraph"/>
        <w:numPr>
          <w:ilvl w:val="0"/>
          <w:numId w:val="26"/>
        </w:numPr>
        <w:spacing w:line="360" w:lineRule="auto"/>
        <w:jc w:val="both"/>
        <w:rPr>
          <w:sz w:val="25"/>
          <w:szCs w:val="25"/>
        </w:rPr>
      </w:pPr>
      <w:r>
        <w:rPr>
          <w:i/>
          <w:sz w:val="25"/>
          <w:szCs w:val="25"/>
        </w:rPr>
        <w:t>Leaching of salts from soil leaving hydrogen ions that cause low pH</w:t>
      </w:r>
    </w:p>
    <w:p w:rsidR="00120094" w:rsidRPr="00120094" w:rsidRDefault="00120094" w:rsidP="00120094">
      <w:pPr>
        <w:pStyle w:val="ListParagraph"/>
        <w:numPr>
          <w:ilvl w:val="0"/>
          <w:numId w:val="26"/>
        </w:numPr>
        <w:spacing w:line="360" w:lineRule="auto"/>
        <w:jc w:val="both"/>
        <w:rPr>
          <w:sz w:val="25"/>
          <w:szCs w:val="25"/>
        </w:rPr>
      </w:pPr>
      <w:r>
        <w:rPr>
          <w:i/>
          <w:sz w:val="25"/>
          <w:szCs w:val="25"/>
        </w:rPr>
        <w:lastRenderedPageBreak/>
        <w:t xml:space="preserve">Application of acidic fertilizer on B3 causes acidity </w:t>
      </w:r>
    </w:p>
    <w:p w:rsidR="00120094" w:rsidRPr="00120094" w:rsidRDefault="00120094" w:rsidP="00120094">
      <w:pPr>
        <w:pStyle w:val="ListParagraph"/>
        <w:numPr>
          <w:ilvl w:val="0"/>
          <w:numId w:val="26"/>
        </w:numPr>
        <w:spacing w:line="360" w:lineRule="auto"/>
        <w:jc w:val="both"/>
        <w:rPr>
          <w:sz w:val="25"/>
          <w:szCs w:val="25"/>
        </w:rPr>
      </w:pPr>
      <w:r>
        <w:rPr>
          <w:i/>
          <w:sz w:val="25"/>
          <w:szCs w:val="25"/>
        </w:rPr>
        <w:t xml:space="preserve">B3  may have been formed from acidic rock </w:t>
      </w:r>
    </w:p>
    <w:p w:rsidR="00120094" w:rsidRDefault="00120094" w:rsidP="00120094">
      <w:pPr>
        <w:pStyle w:val="ListParagraph"/>
        <w:spacing w:line="360" w:lineRule="auto"/>
        <w:ind w:left="1080"/>
        <w:jc w:val="both"/>
        <w:rPr>
          <w:sz w:val="25"/>
          <w:szCs w:val="25"/>
        </w:rPr>
      </w:pPr>
    </w:p>
    <w:p w:rsidR="002A68FC" w:rsidRDefault="001A66F3" w:rsidP="00120094">
      <w:pPr>
        <w:pStyle w:val="ListParagraph"/>
        <w:spacing w:line="360" w:lineRule="auto"/>
        <w:ind w:left="1440" w:hanging="720"/>
        <w:jc w:val="both"/>
        <w:rPr>
          <w:sz w:val="25"/>
          <w:szCs w:val="25"/>
        </w:rPr>
      </w:pPr>
      <w:r w:rsidRPr="001A66F3">
        <w:rPr>
          <w:b/>
          <w:sz w:val="25"/>
          <w:szCs w:val="25"/>
        </w:rPr>
        <w:t>B</w:t>
      </w:r>
      <w:r w:rsidRPr="001A66F3">
        <w:rPr>
          <w:b/>
          <w:sz w:val="25"/>
          <w:szCs w:val="25"/>
          <w:vertAlign w:val="subscript"/>
        </w:rPr>
        <w:t>4</w:t>
      </w:r>
      <w:r>
        <w:rPr>
          <w:sz w:val="25"/>
          <w:szCs w:val="25"/>
        </w:rPr>
        <w:tab/>
        <w:t xml:space="preserve">: </w:t>
      </w:r>
      <w:r w:rsidR="00120094">
        <w:rPr>
          <w:sz w:val="25"/>
          <w:szCs w:val="25"/>
        </w:rPr>
        <w:t xml:space="preserve"> </w:t>
      </w:r>
    </w:p>
    <w:p w:rsidR="00120094" w:rsidRPr="00120094" w:rsidRDefault="00120094" w:rsidP="00120094">
      <w:pPr>
        <w:pStyle w:val="ListParagraph"/>
        <w:numPr>
          <w:ilvl w:val="0"/>
          <w:numId w:val="26"/>
        </w:numPr>
        <w:spacing w:line="360" w:lineRule="auto"/>
        <w:jc w:val="both"/>
        <w:rPr>
          <w:sz w:val="25"/>
          <w:szCs w:val="25"/>
        </w:rPr>
      </w:pPr>
      <w:r>
        <w:rPr>
          <w:i/>
          <w:sz w:val="25"/>
          <w:szCs w:val="25"/>
        </w:rPr>
        <w:t xml:space="preserve">Application of lime on soil sample B4 causing alkalinity </w:t>
      </w:r>
    </w:p>
    <w:p w:rsidR="00120094" w:rsidRPr="00120094" w:rsidRDefault="00120094" w:rsidP="00120094">
      <w:pPr>
        <w:pStyle w:val="ListParagraph"/>
        <w:numPr>
          <w:ilvl w:val="0"/>
          <w:numId w:val="26"/>
        </w:numPr>
        <w:spacing w:line="360" w:lineRule="auto"/>
        <w:jc w:val="both"/>
        <w:rPr>
          <w:sz w:val="25"/>
          <w:szCs w:val="25"/>
        </w:rPr>
      </w:pPr>
      <w:r>
        <w:rPr>
          <w:i/>
          <w:sz w:val="25"/>
          <w:szCs w:val="25"/>
        </w:rPr>
        <w:t xml:space="preserve">Applications of alkaline fertilizers on B4 leading to alkalinity  </w:t>
      </w:r>
    </w:p>
    <w:p w:rsidR="00120094" w:rsidRPr="00120094" w:rsidRDefault="00120094" w:rsidP="00120094">
      <w:pPr>
        <w:pStyle w:val="ListParagraph"/>
        <w:numPr>
          <w:ilvl w:val="0"/>
          <w:numId w:val="26"/>
        </w:numPr>
        <w:spacing w:line="360" w:lineRule="auto"/>
        <w:jc w:val="both"/>
        <w:rPr>
          <w:sz w:val="25"/>
          <w:szCs w:val="25"/>
        </w:rPr>
      </w:pPr>
      <w:r>
        <w:rPr>
          <w:i/>
          <w:sz w:val="25"/>
          <w:szCs w:val="25"/>
        </w:rPr>
        <w:t xml:space="preserve">B4 could have been formed from alkaline soils </w:t>
      </w:r>
    </w:p>
    <w:p w:rsidR="00120094" w:rsidRPr="00120094" w:rsidRDefault="00120094" w:rsidP="00120094">
      <w:pPr>
        <w:pStyle w:val="ListParagraph"/>
        <w:spacing w:line="360" w:lineRule="auto"/>
        <w:ind w:left="1080"/>
        <w:jc w:val="both"/>
        <w:rPr>
          <w:sz w:val="25"/>
          <w:szCs w:val="25"/>
        </w:rPr>
      </w:pPr>
    </w:p>
    <w:p w:rsidR="002A68FC" w:rsidRDefault="001C773F" w:rsidP="001C773F">
      <w:pPr>
        <w:spacing w:line="276" w:lineRule="auto"/>
        <w:ind w:left="1440" w:hanging="720"/>
        <w:jc w:val="both"/>
        <w:rPr>
          <w:i/>
        </w:rPr>
      </w:pPr>
      <w:r>
        <w:t xml:space="preserve">(c) </w:t>
      </w:r>
      <w:r>
        <w:tab/>
      </w:r>
      <w:r w:rsidR="001A66F3">
        <w:t xml:space="preserve">Giving a reason, suggest any one of the two substances </w:t>
      </w:r>
      <w:r w:rsidR="001A66F3" w:rsidRPr="001A66F3">
        <w:rPr>
          <w:b/>
        </w:rPr>
        <w:t>B</w:t>
      </w:r>
      <w:r w:rsidR="001A66F3" w:rsidRPr="001A66F3">
        <w:rPr>
          <w:b/>
          <w:vertAlign w:val="subscript"/>
        </w:rPr>
        <w:t>1</w:t>
      </w:r>
      <w:r w:rsidR="001A66F3">
        <w:t xml:space="preserve"> and </w:t>
      </w:r>
      <w:r w:rsidR="001A66F3" w:rsidRPr="001A66F3">
        <w:rPr>
          <w:b/>
        </w:rPr>
        <w:t>B</w:t>
      </w:r>
      <w:r w:rsidR="001A66F3" w:rsidRPr="001A66F3">
        <w:rPr>
          <w:b/>
          <w:vertAlign w:val="subscript"/>
        </w:rPr>
        <w:t>2</w:t>
      </w:r>
      <w:r w:rsidR="001A66F3">
        <w:t xml:space="preserve"> may be suitable for managing the PH in the two soils  </w:t>
      </w:r>
      <w:r w:rsidR="001A66F3" w:rsidRPr="001A66F3">
        <w:rPr>
          <w:b/>
        </w:rPr>
        <w:t>B</w:t>
      </w:r>
      <w:r w:rsidR="001A66F3" w:rsidRPr="001A66F3">
        <w:rPr>
          <w:b/>
          <w:vertAlign w:val="subscript"/>
        </w:rPr>
        <w:t>3</w:t>
      </w:r>
      <w:r w:rsidR="001A66F3">
        <w:t xml:space="preserve"> and </w:t>
      </w:r>
      <w:r w:rsidR="001A66F3" w:rsidRPr="001A66F3">
        <w:rPr>
          <w:b/>
        </w:rPr>
        <w:t>B</w:t>
      </w:r>
      <w:r w:rsidR="001A66F3" w:rsidRPr="001A66F3">
        <w:rPr>
          <w:b/>
          <w:vertAlign w:val="subscript"/>
        </w:rPr>
        <w:t>4</w:t>
      </w:r>
      <w:r w:rsidR="001A66F3">
        <w:t xml:space="preserve">. </w:t>
      </w:r>
      <w:r w:rsidR="001A66F3">
        <w:tab/>
      </w:r>
      <w:r w:rsidR="001A66F3">
        <w:tab/>
      </w:r>
      <w:r w:rsidR="001A66F3">
        <w:tab/>
      </w:r>
      <w:r w:rsidR="001A66F3" w:rsidRPr="00407B22">
        <w:rPr>
          <w:i/>
        </w:rPr>
        <w:t xml:space="preserve">  </w:t>
      </w:r>
      <w:r w:rsidR="00407B22" w:rsidRPr="00407B22">
        <w:rPr>
          <w:i/>
        </w:rPr>
        <w:t xml:space="preserve">  </w:t>
      </w:r>
      <w:r w:rsidR="001A66F3" w:rsidRPr="00407B22">
        <w:rPr>
          <w:i/>
        </w:rPr>
        <w:t xml:space="preserve"> (03 marks)</w:t>
      </w:r>
      <w:r w:rsidR="001A66F3">
        <w:t xml:space="preserve"> </w:t>
      </w:r>
    </w:p>
    <w:p w:rsidR="001C773F" w:rsidRDefault="00120094" w:rsidP="001C773F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 </w:t>
      </w:r>
    </w:p>
    <w:p w:rsidR="00120094" w:rsidRPr="00721C95" w:rsidRDefault="00120094" w:rsidP="00120094">
      <w:pPr>
        <w:pStyle w:val="ListParagraph"/>
        <w:numPr>
          <w:ilvl w:val="0"/>
          <w:numId w:val="26"/>
        </w:numPr>
        <w:spacing w:line="360" w:lineRule="auto"/>
        <w:jc w:val="both"/>
        <w:rPr>
          <w:sz w:val="25"/>
          <w:szCs w:val="25"/>
        </w:rPr>
      </w:pPr>
      <w:r>
        <w:rPr>
          <w:i/>
          <w:sz w:val="25"/>
          <w:szCs w:val="25"/>
        </w:rPr>
        <w:t>B1 will or can be applied to B4 to lower the pH towards neutral to slightly acidi</w:t>
      </w:r>
      <w:r w:rsidR="00721C95">
        <w:rPr>
          <w:i/>
          <w:sz w:val="25"/>
          <w:szCs w:val="25"/>
        </w:rPr>
        <w:t xml:space="preserve">ty to crop growth </w:t>
      </w:r>
    </w:p>
    <w:p w:rsidR="00721C95" w:rsidRPr="00721C95" w:rsidRDefault="00721C95" w:rsidP="00120094">
      <w:pPr>
        <w:pStyle w:val="ListParagraph"/>
        <w:numPr>
          <w:ilvl w:val="0"/>
          <w:numId w:val="26"/>
        </w:numPr>
        <w:spacing w:line="360" w:lineRule="auto"/>
        <w:jc w:val="both"/>
        <w:rPr>
          <w:sz w:val="25"/>
          <w:szCs w:val="25"/>
        </w:rPr>
      </w:pPr>
      <w:r>
        <w:rPr>
          <w:i/>
          <w:sz w:val="25"/>
          <w:szCs w:val="25"/>
        </w:rPr>
        <w:t xml:space="preserve">B2 will / can be applied to B3 to raise the soil pH to neutral or slightly acid for proper crop growth </w:t>
      </w:r>
    </w:p>
    <w:p w:rsidR="00721C95" w:rsidRDefault="00721C95" w:rsidP="00721C95">
      <w:pPr>
        <w:pStyle w:val="ListParagraph"/>
        <w:spacing w:line="360" w:lineRule="auto"/>
        <w:ind w:left="1080"/>
        <w:jc w:val="both"/>
        <w:rPr>
          <w:sz w:val="25"/>
          <w:szCs w:val="25"/>
        </w:rPr>
      </w:pPr>
    </w:p>
    <w:p w:rsidR="00F74283" w:rsidRPr="00F74283" w:rsidRDefault="001C773F" w:rsidP="00F74283">
      <w:pPr>
        <w:pStyle w:val="ListParagraph"/>
        <w:numPr>
          <w:ilvl w:val="0"/>
          <w:numId w:val="17"/>
        </w:numPr>
        <w:spacing w:line="276" w:lineRule="auto"/>
        <w:ind w:hanging="720"/>
        <w:jc w:val="both"/>
        <w:rPr>
          <w:b/>
          <w:sz w:val="25"/>
          <w:szCs w:val="25"/>
        </w:rPr>
      </w:pPr>
      <w:r>
        <w:rPr>
          <w:sz w:val="25"/>
          <w:szCs w:val="25"/>
        </w:rPr>
        <w:t xml:space="preserve">(a) </w:t>
      </w:r>
      <w:r>
        <w:rPr>
          <w:sz w:val="25"/>
          <w:szCs w:val="25"/>
        </w:rPr>
        <w:tab/>
      </w:r>
      <w:r w:rsidR="00F74283">
        <w:rPr>
          <w:sz w:val="25"/>
          <w:szCs w:val="25"/>
        </w:rPr>
        <w:t xml:space="preserve">Describe how you can prepare a  mushroom garden using specimen </w:t>
      </w:r>
      <w:r w:rsidR="00F74283" w:rsidRPr="00F74283">
        <w:rPr>
          <w:b/>
          <w:sz w:val="25"/>
          <w:szCs w:val="25"/>
        </w:rPr>
        <w:t>C1, C</w:t>
      </w:r>
      <w:r w:rsidR="00F74283" w:rsidRPr="00F74283">
        <w:rPr>
          <w:b/>
          <w:sz w:val="25"/>
          <w:szCs w:val="25"/>
          <w:vertAlign w:val="subscript"/>
        </w:rPr>
        <w:t>2</w:t>
      </w:r>
      <w:r w:rsidR="00F74283" w:rsidRPr="00F74283">
        <w:rPr>
          <w:b/>
          <w:sz w:val="25"/>
          <w:szCs w:val="25"/>
        </w:rPr>
        <w:t xml:space="preserve">, </w:t>
      </w:r>
    </w:p>
    <w:p w:rsidR="001C773F" w:rsidRPr="001C773F" w:rsidRDefault="00F74283" w:rsidP="00F74283">
      <w:pPr>
        <w:pStyle w:val="ListParagraph"/>
        <w:spacing w:line="276" w:lineRule="auto"/>
        <w:ind w:firstLine="720"/>
        <w:jc w:val="both"/>
        <w:rPr>
          <w:sz w:val="25"/>
          <w:szCs w:val="25"/>
        </w:rPr>
      </w:pPr>
      <w:r w:rsidRPr="00F74283">
        <w:rPr>
          <w:b/>
          <w:sz w:val="25"/>
          <w:szCs w:val="25"/>
        </w:rPr>
        <w:t>C</w:t>
      </w:r>
      <w:r w:rsidRPr="00F74283">
        <w:rPr>
          <w:b/>
          <w:sz w:val="25"/>
          <w:szCs w:val="25"/>
          <w:vertAlign w:val="subscript"/>
        </w:rPr>
        <w:t>3</w:t>
      </w:r>
      <w:r w:rsidRPr="00F74283">
        <w:rPr>
          <w:b/>
          <w:sz w:val="25"/>
          <w:szCs w:val="25"/>
        </w:rPr>
        <w:t>, C</w:t>
      </w:r>
      <w:r w:rsidRPr="00F74283">
        <w:rPr>
          <w:b/>
          <w:sz w:val="25"/>
          <w:szCs w:val="25"/>
          <w:vertAlign w:val="subscript"/>
        </w:rPr>
        <w:t>4</w:t>
      </w:r>
      <w:r w:rsidRPr="00F74283">
        <w:rPr>
          <w:b/>
          <w:sz w:val="25"/>
          <w:szCs w:val="25"/>
        </w:rPr>
        <w:t xml:space="preserve"> and C</w:t>
      </w:r>
      <w:r w:rsidRPr="00F74283">
        <w:rPr>
          <w:b/>
          <w:sz w:val="25"/>
          <w:szCs w:val="25"/>
          <w:vertAlign w:val="subscript"/>
        </w:rPr>
        <w:t>5</w:t>
      </w:r>
      <w:r w:rsidRPr="00F74283">
        <w:rPr>
          <w:b/>
          <w:sz w:val="25"/>
          <w:szCs w:val="25"/>
        </w:rPr>
        <w:t>.</w:t>
      </w:r>
      <w:r w:rsidR="001C773F">
        <w:rPr>
          <w:sz w:val="25"/>
          <w:szCs w:val="25"/>
        </w:rPr>
        <w:t xml:space="preserve">     </w:t>
      </w:r>
      <w:r>
        <w:rPr>
          <w:sz w:val="25"/>
          <w:szCs w:val="25"/>
        </w:rPr>
        <w:tab/>
      </w:r>
      <w:r w:rsidR="001C773F">
        <w:rPr>
          <w:sz w:val="25"/>
          <w:szCs w:val="25"/>
        </w:rPr>
        <w:t xml:space="preserve">  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  <w:t xml:space="preserve">   </w:t>
      </w:r>
      <w:r w:rsidR="001C773F">
        <w:rPr>
          <w:i/>
          <w:sz w:val="25"/>
          <w:szCs w:val="25"/>
        </w:rPr>
        <w:t>(05 marks)</w:t>
      </w:r>
    </w:p>
    <w:p w:rsidR="001C773F" w:rsidRPr="00721C95" w:rsidRDefault="00721C95" w:rsidP="00721C95">
      <w:pPr>
        <w:pStyle w:val="ListParagraph"/>
        <w:numPr>
          <w:ilvl w:val="0"/>
          <w:numId w:val="26"/>
        </w:numPr>
        <w:spacing w:line="360" w:lineRule="auto"/>
        <w:jc w:val="both"/>
        <w:rPr>
          <w:sz w:val="25"/>
          <w:szCs w:val="25"/>
        </w:rPr>
      </w:pPr>
      <w:r>
        <w:rPr>
          <w:i/>
          <w:sz w:val="25"/>
          <w:szCs w:val="25"/>
        </w:rPr>
        <w:t xml:space="preserve">Reduce C1 in size and soak  in water over night </w:t>
      </w:r>
    </w:p>
    <w:p w:rsidR="00721C95" w:rsidRPr="00721C95" w:rsidRDefault="00721C95" w:rsidP="00721C95">
      <w:pPr>
        <w:pStyle w:val="ListParagraph"/>
        <w:numPr>
          <w:ilvl w:val="0"/>
          <w:numId w:val="26"/>
        </w:numPr>
        <w:spacing w:line="360" w:lineRule="auto"/>
        <w:jc w:val="both"/>
        <w:rPr>
          <w:sz w:val="25"/>
          <w:szCs w:val="25"/>
        </w:rPr>
      </w:pPr>
      <w:r>
        <w:rPr>
          <w:i/>
          <w:sz w:val="25"/>
          <w:szCs w:val="25"/>
        </w:rPr>
        <w:t xml:space="preserve">Add C4 to C1 that has been soaked in water </w:t>
      </w:r>
    </w:p>
    <w:p w:rsidR="00721C95" w:rsidRPr="00721C95" w:rsidRDefault="00721C95" w:rsidP="00721C95">
      <w:pPr>
        <w:pStyle w:val="ListParagraph"/>
        <w:numPr>
          <w:ilvl w:val="0"/>
          <w:numId w:val="26"/>
        </w:numPr>
        <w:spacing w:line="360" w:lineRule="auto"/>
        <w:jc w:val="both"/>
        <w:rPr>
          <w:sz w:val="25"/>
          <w:szCs w:val="25"/>
        </w:rPr>
      </w:pPr>
      <w:r>
        <w:rPr>
          <w:i/>
          <w:sz w:val="25"/>
          <w:szCs w:val="25"/>
        </w:rPr>
        <w:t xml:space="preserve">Remove C1 from water and drain it to have the required moisture </w:t>
      </w:r>
    </w:p>
    <w:p w:rsidR="00721C95" w:rsidRPr="00721C95" w:rsidRDefault="00721C95" w:rsidP="00721C95">
      <w:pPr>
        <w:pStyle w:val="ListParagraph"/>
        <w:numPr>
          <w:ilvl w:val="0"/>
          <w:numId w:val="26"/>
        </w:numPr>
        <w:spacing w:line="360" w:lineRule="auto"/>
        <w:jc w:val="both"/>
        <w:rPr>
          <w:sz w:val="25"/>
          <w:szCs w:val="25"/>
        </w:rPr>
      </w:pPr>
      <w:r>
        <w:rPr>
          <w:i/>
          <w:sz w:val="25"/>
          <w:szCs w:val="25"/>
        </w:rPr>
        <w:t xml:space="preserve">Sterilize C1 and cool it to room temperature </w:t>
      </w:r>
    </w:p>
    <w:p w:rsidR="00721C95" w:rsidRPr="00721C95" w:rsidRDefault="00721C95" w:rsidP="00721C95">
      <w:pPr>
        <w:pStyle w:val="ListParagraph"/>
        <w:numPr>
          <w:ilvl w:val="0"/>
          <w:numId w:val="26"/>
        </w:numPr>
        <w:spacing w:line="360" w:lineRule="auto"/>
        <w:jc w:val="both"/>
        <w:rPr>
          <w:sz w:val="25"/>
          <w:szCs w:val="25"/>
        </w:rPr>
      </w:pPr>
      <w:r>
        <w:rPr>
          <w:i/>
          <w:sz w:val="25"/>
          <w:szCs w:val="25"/>
        </w:rPr>
        <w:t xml:space="preserve">Sterilize your hands and C3 using C5 </w:t>
      </w:r>
    </w:p>
    <w:p w:rsidR="00721C95" w:rsidRPr="00721C95" w:rsidRDefault="00721C95" w:rsidP="00721C95">
      <w:pPr>
        <w:pStyle w:val="ListParagraph"/>
        <w:numPr>
          <w:ilvl w:val="0"/>
          <w:numId w:val="26"/>
        </w:numPr>
        <w:spacing w:line="360" w:lineRule="auto"/>
        <w:jc w:val="both"/>
        <w:rPr>
          <w:sz w:val="25"/>
          <w:szCs w:val="25"/>
        </w:rPr>
      </w:pPr>
      <w:r>
        <w:rPr>
          <w:i/>
          <w:sz w:val="25"/>
          <w:szCs w:val="25"/>
        </w:rPr>
        <w:t xml:space="preserve">Pack 5kg of sterilized C1 into C3 </w:t>
      </w:r>
    </w:p>
    <w:p w:rsidR="00721C95" w:rsidRPr="00721C95" w:rsidRDefault="00721C95" w:rsidP="00721C95">
      <w:pPr>
        <w:pStyle w:val="ListParagraph"/>
        <w:numPr>
          <w:ilvl w:val="0"/>
          <w:numId w:val="26"/>
        </w:numPr>
        <w:spacing w:line="360" w:lineRule="auto"/>
        <w:jc w:val="both"/>
        <w:rPr>
          <w:sz w:val="25"/>
          <w:szCs w:val="25"/>
        </w:rPr>
      </w:pPr>
      <w:r>
        <w:rPr>
          <w:i/>
          <w:sz w:val="25"/>
          <w:szCs w:val="25"/>
        </w:rPr>
        <w:t xml:space="preserve">C2 into the substrate of C1 in to C3 </w:t>
      </w:r>
    </w:p>
    <w:p w:rsidR="00721C95" w:rsidRPr="00721C95" w:rsidRDefault="00721C95" w:rsidP="00721C95">
      <w:pPr>
        <w:pStyle w:val="ListParagraph"/>
        <w:numPr>
          <w:ilvl w:val="0"/>
          <w:numId w:val="26"/>
        </w:numPr>
        <w:spacing w:line="360" w:lineRule="auto"/>
        <w:jc w:val="both"/>
        <w:rPr>
          <w:sz w:val="25"/>
          <w:szCs w:val="25"/>
        </w:rPr>
      </w:pPr>
      <w:r>
        <w:rPr>
          <w:i/>
          <w:sz w:val="25"/>
          <w:szCs w:val="25"/>
        </w:rPr>
        <w:t xml:space="preserve">Take the garden into the incubation room </w:t>
      </w:r>
    </w:p>
    <w:p w:rsidR="00721C95" w:rsidRDefault="00721C95" w:rsidP="00721C95">
      <w:pPr>
        <w:pStyle w:val="ListParagraph"/>
        <w:spacing w:line="360" w:lineRule="auto"/>
        <w:ind w:left="1080"/>
        <w:jc w:val="both"/>
        <w:rPr>
          <w:i/>
          <w:sz w:val="25"/>
          <w:szCs w:val="25"/>
        </w:rPr>
      </w:pPr>
      <w:r>
        <w:rPr>
          <w:i/>
          <w:sz w:val="25"/>
          <w:szCs w:val="25"/>
        </w:rPr>
        <w:t xml:space="preserve">(5 marks) marking points </w:t>
      </w:r>
    </w:p>
    <w:p w:rsidR="001C773F" w:rsidRPr="005B14C1" w:rsidRDefault="001C773F" w:rsidP="005B14C1">
      <w:pPr>
        <w:spacing w:line="276" w:lineRule="auto"/>
        <w:jc w:val="both"/>
        <w:rPr>
          <w:sz w:val="25"/>
          <w:szCs w:val="25"/>
        </w:rPr>
      </w:pPr>
    </w:p>
    <w:p w:rsidR="001C773F" w:rsidRPr="0040153C" w:rsidRDefault="001C773F" w:rsidP="0040153C">
      <w:pPr>
        <w:pStyle w:val="ListParagraph"/>
        <w:spacing w:line="276" w:lineRule="auto"/>
        <w:ind w:left="1440" w:hanging="720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(b) </w:t>
      </w:r>
      <w:r>
        <w:rPr>
          <w:sz w:val="25"/>
          <w:szCs w:val="25"/>
        </w:rPr>
        <w:tab/>
      </w:r>
      <w:r w:rsidR="001A66F3">
        <w:rPr>
          <w:sz w:val="25"/>
          <w:szCs w:val="25"/>
        </w:rPr>
        <w:t xml:space="preserve">Examine specimen </w:t>
      </w:r>
      <w:r w:rsidR="001A66F3" w:rsidRPr="001A66F3">
        <w:rPr>
          <w:b/>
          <w:sz w:val="25"/>
          <w:szCs w:val="25"/>
        </w:rPr>
        <w:t>C</w:t>
      </w:r>
      <w:r w:rsidR="001A66F3" w:rsidRPr="001A66F3">
        <w:rPr>
          <w:b/>
          <w:sz w:val="25"/>
          <w:szCs w:val="25"/>
          <w:vertAlign w:val="subscript"/>
        </w:rPr>
        <w:t>1</w:t>
      </w:r>
      <w:r w:rsidR="001A66F3">
        <w:rPr>
          <w:sz w:val="25"/>
          <w:szCs w:val="25"/>
        </w:rPr>
        <w:t xml:space="preserve"> and describe its suitability for use in mush room growing. </w:t>
      </w:r>
      <w:r>
        <w:rPr>
          <w:sz w:val="25"/>
          <w:szCs w:val="25"/>
        </w:rPr>
        <w:t xml:space="preserve"> </w:t>
      </w:r>
      <w:r w:rsidR="001A66F3">
        <w:rPr>
          <w:sz w:val="25"/>
          <w:szCs w:val="25"/>
        </w:rPr>
        <w:tab/>
      </w:r>
      <w:r w:rsidR="001A66F3">
        <w:rPr>
          <w:sz w:val="25"/>
          <w:szCs w:val="25"/>
        </w:rPr>
        <w:tab/>
      </w:r>
      <w:r w:rsidR="001A66F3">
        <w:rPr>
          <w:sz w:val="25"/>
          <w:szCs w:val="25"/>
        </w:rPr>
        <w:tab/>
      </w:r>
      <w:r w:rsidR="001A66F3">
        <w:rPr>
          <w:sz w:val="25"/>
          <w:szCs w:val="25"/>
        </w:rPr>
        <w:tab/>
      </w:r>
      <w:r w:rsidR="001A66F3">
        <w:rPr>
          <w:sz w:val="25"/>
          <w:szCs w:val="25"/>
        </w:rPr>
        <w:tab/>
      </w:r>
      <w:r w:rsidR="001A66F3">
        <w:rPr>
          <w:sz w:val="25"/>
          <w:szCs w:val="25"/>
        </w:rPr>
        <w:tab/>
      </w:r>
      <w:r w:rsidR="001A66F3">
        <w:rPr>
          <w:sz w:val="25"/>
          <w:szCs w:val="25"/>
        </w:rPr>
        <w:tab/>
      </w:r>
      <w:r w:rsidR="001A66F3">
        <w:rPr>
          <w:sz w:val="25"/>
          <w:szCs w:val="25"/>
        </w:rPr>
        <w:tab/>
      </w:r>
      <w:r w:rsidRPr="001A66F3">
        <w:rPr>
          <w:sz w:val="25"/>
          <w:szCs w:val="25"/>
        </w:rPr>
        <w:t xml:space="preserve">   </w:t>
      </w:r>
      <w:r w:rsidRPr="001A66F3">
        <w:rPr>
          <w:i/>
          <w:sz w:val="25"/>
          <w:szCs w:val="25"/>
        </w:rPr>
        <w:t xml:space="preserve">(03 marks) </w:t>
      </w:r>
      <w:r w:rsidRPr="001A66F3">
        <w:rPr>
          <w:sz w:val="25"/>
          <w:szCs w:val="25"/>
        </w:rPr>
        <w:t xml:space="preserve"> </w:t>
      </w:r>
    </w:p>
    <w:p w:rsidR="001C773F" w:rsidRDefault="0040153C" w:rsidP="0040153C">
      <w:pPr>
        <w:pStyle w:val="ListParagraph"/>
        <w:numPr>
          <w:ilvl w:val="0"/>
          <w:numId w:val="26"/>
        </w:numPr>
        <w:spacing w:line="360" w:lineRule="auto"/>
        <w:jc w:val="both"/>
        <w:rPr>
          <w:i/>
          <w:sz w:val="25"/>
          <w:szCs w:val="25"/>
        </w:rPr>
      </w:pPr>
      <w:r>
        <w:rPr>
          <w:sz w:val="25"/>
          <w:szCs w:val="25"/>
        </w:rPr>
        <w:t xml:space="preserve"> </w:t>
      </w:r>
      <w:r>
        <w:rPr>
          <w:i/>
          <w:sz w:val="25"/>
          <w:szCs w:val="25"/>
        </w:rPr>
        <w:t xml:space="preserve">Its loose enough to allow mycelia to penetrate through it </w:t>
      </w:r>
    </w:p>
    <w:p w:rsidR="0040153C" w:rsidRDefault="0040153C" w:rsidP="0040153C">
      <w:pPr>
        <w:pStyle w:val="ListParagraph"/>
        <w:numPr>
          <w:ilvl w:val="0"/>
          <w:numId w:val="26"/>
        </w:numPr>
        <w:spacing w:line="360" w:lineRule="auto"/>
        <w:jc w:val="both"/>
        <w:rPr>
          <w:i/>
          <w:sz w:val="25"/>
          <w:szCs w:val="25"/>
        </w:rPr>
      </w:pPr>
      <w:r>
        <w:rPr>
          <w:i/>
          <w:sz w:val="25"/>
          <w:szCs w:val="25"/>
        </w:rPr>
        <w:t xml:space="preserve">It has a good texture that allows easy air circulation </w:t>
      </w:r>
    </w:p>
    <w:p w:rsidR="0040153C" w:rsidRPr="0040153C" w:rsidRDefault="0040153C" w:rsidP="0040153C">
      <w:pPr>
        <w:pStyle w:val="ListParagraph"/>
        <w:spacing w:line="360" w:lineRule="auto"/>
        <w:ind w:left="2880"/>
        <w:jc w:val="both"/>
        <w:rPr>
          <w:i/>
          <w:sz w:val="25"/>
          <w:szCs w:val="25"/>
        </w:rPr>
      </w:pPr>
      <w:r>
        <w:rPr>
          <w:i/>
          <w:sz w:val="25"/>
          <w:szCs w:val="25"/>
        </w:rPr>
        <w:t xml:space="preserve">(03 marks) </w:t>
      </w:r>
    </w:p>
    <w:p w:rsidR="001C773F" w:rsidRDefault="002E7CAE" w:rsidP="001C773F">
      <w:pPr>
        <w:pStyle w:val="ListParagraph"/>
        <w:spacing w:line="276" w:lineRule="auto"/>
        <w:ind w:left="1440" w:hanging="720"/>
        <w:jc w:val="both"/>
      </w:pPr>
      <w:r>
        <w:rPr>
          <w:sz w:val="25"/>
          <w:szCs w:val="25"/>
        </w:rPr>
        <w:lastRenderedPageBreak/>
        <w:t xml:space="preserve"> </w:t>
      </w:r>
      <w:r w:rsidR="001C773F">
        <w:rPr>
          <w:sz w:val="25"/>
          <w:szCs w:val="25"/>
        </w:rPr>
        <w:t xml:space="preserve">(c) </w:t>
      </w:r>
      <w:r w:rsidR="001C773F">
        <w:rPr>
          <w:sz w:val="25"/>
          <w:szCs w:val="25"/>
        </w:rPr>
        <w:tab/>
        <w:t xml:space="preserve">State any other four alternatives that may serve the same purpose as </w:t>
      </w:r>
      <w:r w:rsidR="001C773F" w:rsidRPr="001C773F">
        <w:rPr>
          <w:b/>
          <w:sz w:val="25"/>
          <w:szCs w:val="25"/>
        </w:rPr>
        <w:t>C</w:t>
      </w:r>
      <w:r w:rsidR="001C773F" w:rsidRPr="001C773F">
        <w:rPr>
          <w:b/>
          <w:sz w:val="25"/>
          <w:szCs w:val="25"/>
          <w:vertAlign w:val="subscript"/>
        </w:rPr>
        <w:t>1</w:t>
      </w:r>
      <w:r w:rsidR="001C773F">
        <w:rPr>
          <w:sz w:val="25"/>
          <w:szCs w:val="25"/>
        </w:rPr>
        <w:t xml:space="preserve"> in mush room production. </w:t>
      </w:r>
      <w:r w:rsidR="001C773F">
        <w:rPr>
          <w:i/>
          <w:sz w:val="25"/>
          <w:szCs w:val="25"/>
        </w:rPr>
        <w:tab/>
      </w:r>
      <w:r w:rsidR="001C773F">
        <w:rPr>
          <w:i/>
          <w:sz w:val="25"/>
          <w:szCs w:val="25"/>
        </w:rPr>
        <w:tab/>
      </w:r>
      <w:r w:rsidR="001C773F">
        <w:rPr>
          <w:i/>
          <w:sz w:val="25"/>
          <w:szCs w:val="25"/>
        </w:rPr>
        <w:tab/>
      </w:r>
      <w:r w:rsidR="001C773F">
        <w:rPr>
          <w:i/>
          <w:sz w:val="25"/>
          <w:szCs w:val="25"/>
        </w:rPr>
        <w:tab/>
      </w:r>
      <w:r w:rsidR="001C773F">
        <w:rPr>
          <w:i/>
          <w:sz w:val="25"/>
          <w:szCs w:val="25"/>
        </w:rPr>
        <w:tab/>
      </w:r>
      <w:r w:rsidR="001C773F">
        <w:rPr>
          <w:i/>
          <w:sz w:val="25"/>
          <w:szCs w:val="25"/>
        </w:rPr>
        <w:tab/>
        <w:t xml:space="preserve">   (02 marks) </w:t>
      </w:r>
    </w:p>
    <w:p w:rsidR="001C773F" w:rsidRDefault="001C773F" w:rsidP="001C773F">
      <w:pPr>
        <w:pStyle w:val="ListParagraph"/>
        <w:spacing w:line="276" w:lineRule="auto"/>
        <w:jc w:val="both"/>
      </w:pPr>
    </w:p>
    <w:p w:rsidR="001C773F" w:rsidRDefault="0040153C" w:rsidP="001C773F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noProof/>
        </w:rPr>
        <w:drawing>
          <wp:inline distT="0" distB="0" distL="0" distR="0" wp14:anchorId="097B8D6F" wp14:editId="29DCF38C">
            <wp:extent cx="5667555" cy="134572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rightnessContrast bright="3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72576" cy="1346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773F" w:rsidRPr="001C773F" w:rsidRDefault="001C773F" w:rsidP="001C773F">
      <w:pPr>
        <w:pStyle w:val="ListParagraph"/>
        <w:spacing w:line="276" w:lineRule="auto"/>
        <w:jc w:val="both"/>
      </w:pPr>
    </w:p>
    <w:p w:rsidR="001C773F" w:rsidRPr="001C773F" w:rsidRDefault="0056134B" w:rsidP="00B44477">
      <w:pPr>
        <w:pStyle w:val="ListParagraph"/>
        <w:numPr>
          <w:ilvl w:val="0"/>
          <w:numId w:val="17"/>
        </w:numPr>
        <w:spacing w:line="276" w:lineRule="auto"/>
        <w:ind w:right="-90" w:hanging="720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(a) </w:t>
      </w:r>
      <w:r>
        <w:rPr>
          <w:sz w:val="25"/>
          <w:szCs w:val="25"/>
        </w:rPr>
        <w:tab/>
      </w:r>
      <w:r w:rsidR="00B44477">
        <w:rPr>
          <w:sz w:val="25"/>
          <w:szCs w:val="25"/>
        </w:rPr>
        <w:t xml:space="preserve">Describe the observable difference between </w:t>
      </w:r>
      <w:r w:rsidR="00B44477" w:rsidRPr="00B44477">
        <w:rPr>
          <w:b/>
          <w:sz w:val="25"/>
          <w:szCs w:val="25"/>
        </w:rPr>
        <w:t>D</w:t>
      </w:r>
      <w:r w:rsidR="00B44477" w:rsidRPr="00B44477">
        <w:rPr>
          <w:b/>
          <w:sz w:val="25"/>
          <w:szCs w:val="25"/>
          <w:vertAlign w:val="subscript"/>
        </w:rPr>
        <w:t>1</w:t>
      </w:r>
      <w:r w:rsidR="00B44477">
        <w:rPr>
          <w:sz w:val="25"/>
          <w:szCs w:val="25"/>
        </w:rPr>
        <w:t xml:space="preserve"> and </w:t>
      </w:r>
      <w:r w:rsidR="00B44477" w:rsidRPr="00B44477">
        <w:rPr>
          <w:b/>
          <w:sz w:val="25"/>
          <w:szCs w:val="25"/>
        </w:rPr>
        <w:t>D</w:t>
      </w:r>
      <w:r w:rsidR="00B44477" w:rsidRPr="00B44477">
        <w:rPr>
          <w:b/>
          <w:sz w:val="25"/>
          <w:szCs w:val="25"/>
          <w:vertAlign w:val="subscript"/>
        </w:rPr>
        <w:t>4</w:t>
      </w:r>
      <w:r w:rsidR="00B44477" w:rsidRPr="00B44477">
        <w:rPr>
          <w:b/>
          <w:sz w:val="25"/>
          <w:szCs w:val="25"/>
        </w:rPr>
        <w:t>, D</w:t>
      </w:r>
      <w:r w:rsidR="00B44477" w:rsidRPr="00B44477">
        <w:rPr>
          <w:b/>
          <w:sz w:val="25"/>
          <w:szCs w:val="25"/>
          <w:vertAlign w:val="subscript"/>
        </w:rPr>
        <w:t>2</w:t>
      </w:r>
      <w:r w:rsidR="00B44477" w:rsidRPr="00B44477">
        <w:rPr>
          <w:b/>
          <w:sz w:val="25"/>
          <w:szCs w:val="25"/>
        </w:rPr>
        <w:t xml:space="preserve"> </w:t>
      </w:r>
      <w:r w:rsidR="00B44477">
        <w:rPr>
          <w:sz w:val="25"/>
          <w:szCs w:val="25"/>
        </w:rPr>
        <w:t xml:space="preserve">and </w:t>
      </w:r>
      <w:r w:rsidR="00B44477" w:rsidRPr="00B44477">
        <w:rPr>
          <w:b/>
          <w:sz w:val="25"/>
          <w:szCs w:val="25"/>
        </w:rPr>
        <w:t>D</w:t>
      </w:r>
      <w:r w:rsidR="00B44477" w:rsidRPr="00B44477">
        <w:rPr>
          <w:b/>
          <w:sz w:val="25"/>
          <w:szCs w:val="25"/>
          <w:vertAlign w:val="subscript"/>
        </w:rPr>
        <w:t>3</w:t>
      </w:r>
      <w:r w:rsidR="00B44477">
        <w:rPr>
          <w:sz w:val="25"/>
          <w:szCs w:val="25"/>
        </w:rPr>
        <w:t xml:space="preserve">. </w:t>
      </w:r>
      <w:r w:rsidR="001C773F">
        <w:rPr>
          <w:i/>
          <w:sz w:val="25"/>
          <w:szCs w:val="25"/>
        </w:rPr>
        <w:t>(0</w:t>
      </w:r>
      <w:r w:rsidR="00B44477">
        <w:rPr>
          <w:i/>
          <w:sz w:val="25"/>
          <w:szCs w:val="25"/>
        </w:rPr>
        <w:t>4</w:t>
      </w:r>
      <w:r w:rsidR="001C773F">
        <w:rPr>
          <w:i/>
          <w:sz w:val="25"/>
          <w:szCs w:val="25"/>
        </w:rPr>
        <w:t xml:space="preserve"> mark</w:t>
      </w:r>
      <w:r w:rsidR="00B44477">
        <w:rPr>
          <w:i/>
          <w:sz w:val="25"/>
          <w:szCs w:val="25"/>
        </w:rPr>
        <w:t>s</w:t>
      </w:r>
      <w:r w:rsidR="001C773F">
        <w:rPr>
          <w:i/>
          <w:sz w:val="25"/>
          <w:szCs w:val="25"/>
        </w:rPr>
        <w:t xml:space="preserve">) </w:t>
      </w:r>
    </w:p>
    <w:p w:rsidR="001C773F" w:rsidRDefault="001C773F" w:rsidP="001C773F">
      <w:pPr>
        <w:pStyle w:val="ListParagraph"/>
        <w:spacing w:line="276" w:lineRule="auto"/>
        <w:jc w:val="both"/>
        <w:rPr>
          <w:i/>
          <w:sz w:val="25"/>
          <w:szCs w:val="25"/>
        </w:rPr>
      </w:pPr>
    </w:p>
    <w:p w:rsidR="00B44477" w:rsidRDefault="0040153C" w:rsidP="00B44477">
      <w:pPr>
        <w:pStyle w:val="ListParagraph"/>
        <w:spacing w:line="360" w:lineRule="auto"/>
        <w:jc w:val="both"/>
        <w:rPr>
          <w:i/>
          <w:sz w:val="25"/>
          <w:szCs w:val="25"/>
        </w:rPr>
      </w:pPr>
      <w:r>
        <w:rPr>
          <w:b/>
          <w:i/>
          <w:sz w:val="25"/>
          <w:szCs w:val="25"/>
        </w:rPr>
        <w:t xml:space="preserve">D1 and D4 </w:t>
      </w:r>
      <w:r>
        <w:rPr>
          <w:i/>
          <w:sz w:val="25"/>
          <w:szCs w:val="25"/>
        </w:rPr>
        <w:t xml:space="preserve"> </w:t>
      </w:r>
    </w:p>
    <w:p w:rsidR="0040153C" w:rsidRDefault="0040153C" w:rsidP="0040153C">
      <w:pPr>
        <w:pStyle w:val="ListParagraph"/>
        <w:numPr>
          <w:ilvl w:val="0"/>
          <w:numId w:val="26"/>
        </w:numPr>
        <w:spacing w:line="360" w:lineRule="auto"/>
        <w:jc w:val="both"/>
        <w:rPr>
          <w:i/>
          <w:sz w:val="25"/>
          <w:szCs w:val="25"/>
        </w:rPr>
      </w:pPr>
      <w:r>
        <w:rPr>
          <w:i/>
          <w:sz w:val="25"/>
          <w:szCs w:val="25"/>
        </w:rPr>
        <w:t xml:space="preserve">D4 has a cutting edge while D1 has a holding clump </w:t>
      </w:r>
    </w:p>
    <w:p w:rsidR="0040153C" w:rsidRDefault="0040153C" w:rsidP="0040153C">
      <w:pPr>
        <w:pStyle w:val="ListParagraph"/>
        <w:numPr>
          <w:ilvl w:val="0"/>
          <w:numId w:val="26"/>
        </w:numPr>
        <w:spacing w:line="360" w:lineRule="auto"/>
        <w:jc w:val="both"/>
        <w:rPr>
          <w:i/>
          <w:sz w:val="25"/>
          <w:szCs w:val="25"/>
        </w:rPr>
      </w:pPr>
      <w:r>
        <w:rPr>
          <w:i/>
          <w:sz w:val="25"/>
          <w:szCs w:val="25"/>
        </w:rPr>
        <w:t xml:space="preserve">D4 has two handles at one extreme end while D1 has one handle in the middle </w:t>
      </w:r>
    </w:p>
    <w:p w:rsidR="0040153C" w:rsidRDefault="0040153C" w:rsidP="0040153C">
      <w:pPr>
        <w:pStyle w:val="ListParagraph"/>
        <w:numPr>
          <w:ilvl w:val="0"/>
          <w:numId w:val="26"/>
        </w:numPr>
        <w:spacing w:line="360" w:lineRule="auto"/>
        <w:jc w:val="both"/>
        <w:rPr>
          <w:i/>
          <w:sz w:val="25"/>
          <w:szCs w:val="25"/>
        </w:rPr>
      </w:pPr>
      <w:r>
        <w:rPr>
          <w:i/>
          <w:sz w:val="25"/>
          <w:szCs w:val="25"/>
        </w:rPr>
        <w:t xml:space="preserve">D1 is driven by a screw while D4 is driven by the handles </w:t>
      </w:r>
    </w:p>
    <w:p w:rsidR="0040153C" w:rsidRPr="0040153C" w:rsidRDefault="0040153C" w:rsidP="0040153C">
      <w:pPr>
        <w:spacing w:line="360" w:lineRule="auto"/>
        <w:ind w:left="720"/>
        <w:jc w:val="both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>D2 and D3</w:t>
      </w:r>
    </w:p>
    <w:p w:rsidR="0040153C" w:rsidRDefault="0040153C" w:rsidP="0040153C">
      <w:pPr>
        <w:pStyle w:val="ListParagraph"/>
        <w:numPr>
          <w:ilvl w:val="0"/>
          <w:numId w:val="26"/>
        </w:numPr>
        <w:spacing w:line="360" w:lineRule="auto"/>
        <w:jc w:val="both"/>
        <w:rPr>
          <w:i/>
          <w:sz w:val="25"/>
          <w:szCs w:val="25"/>
        </w:rPr>
      </w:pPr>
      <w:r>
        <w:rPr>
          <w:i/>
          <w:sz w:val="25"/>
          <w:szCs w:val="25"/>
        </w:rPr>
        <w:t xml:space="preserve">D2 has a long blade while D3 has a sharp blade </w:t>
      </w:r>
    </w:p>
    <w:p w:rsidR="0040153C" w:rsidRPr="005B14C1" w:rsidRDefault="0040153C" w:rsidP="005B14C1">
      <w:pPr>
        <w:pStyle w:val="ListParagraph"/>
        <w:numPr>
          <w:ilvl w:val="0"/>
          <w:numId w:val="26"/>
        </w:numPr>
        <w:spacing w:line="360" w:lineRule="auto"/>
        <w:jc w:val="both"/>
        <w:rPr>
          <w:i/>
          <w:sz w:val="25"/>
          <w:szCs w:val="25"/>
        </w:rPr>
      </w:pPr>
      <w:r>
        <w:rPr>
          <w:i/>
          <w:sz w:val="25"/>
          <w:szCs w:val="25"/>
        </w:rPr>
        <w:t xml:space="preserve">D2 has two cutting edges while D3 has one cutting edge </w:t>
      </w:r>
    </w:p>
    <w:p w:rsidR="0040153C" w:rsidRPr="0040153C" w:rsidRDefault="0040153C" w:rsidP="00B44477">
      <w:pPr>
        <w:pStyle w:val="ListParagraph"/>
        <w:spacing w:line="360" w:lineRule="auto"/>
        <w:jc w:val="both"/>
        <w:rPr>
          <w:i/>
          <w:sz w:val="25"/>
          <w:szCs w:val="25"/>
        </w:rPr>
      </w:pPr>
    </w:p>
    <w:p w:rsidR="001C773F" w:rsidRPr="00B44477" w:rsidRDefault="001C773F" w:rsidP="00144B7C">
      <w:pPr>
        <w:ind w:firstLine="720"/>
      </w:pPr>
      <w:r>
        <w:rPr>
          <w:sz w:val="25"/>
          <w:szCs w:val="25"/>
        </w:rPr>
        <w:t xml:space="preserve">(b) </w:t>
      </w:r>
      <w:r>
        <w:rPr>
          <w:sz w:val="25"/>
          <w:szCs w:val="25"/>
        </w:rPr>
        <w:tab/>
      </w:r>
      <w:r w:rsidR="00DC1BE1">
        <w:rPr>
          <w:sz w:val="25"/>
          <w:szCs w:val="25"/>
        </w:rPr>
        <w:t xml:space="preserve">Describe the features that make </w:t>
      </w:r>
      <w:r w:rsidR="00144B7C" w:rsidRPr="00B44477">
        <w:rPr>
          <w:b/>
          <w:sz w:val="25"/>
          <w:szCs w:val="25"/>
        </w:rPr>
        <w:t>D</w:t>
      </w:r>
      <w:r w:rsidR="00144B7C" w:rsidRPr="00B44477">
        <w:rPr>
          <w:b/>
          <w:sz w:val="25"/>
          <w:szCs w:val="25"/>
          <w:vertAlign w:val="subscript"/>
        </w:rPr>
        <w:t>1</w:t>
      </w:r>
      <w:r w:rsidR="00144B7C">
        <w:rPr>
          <w:b/>
          <w:sz w:val="25"/>
          <w:szCs w:val="25"/>
        </w:rPr>
        <w:t xml:space="preserve">, </w:t>
      </w:r>
      <w:r w:rsidR="00144B7C" w:rsidRPr="00B44477">
        <w:rPr>
          <w:b/>
          <w:sz w:val="25"/>
          <w:szCs w:val="25"/>
        </w:rPr>
        <w:t>D</w:t>
      </w:r>
      <w:r w:rsidR="00144B7C" w:rsidRPr="00B44477">
        <w:rPr>
          <w:b/>
          <w:sz w:val="25"/>
          <w:szCs w:val="25"/>
          <w:vertAlign w:val="subscript"/>
        </w:rPr>
        <w:t>2</w:t>
      </w:r>
      <w:r w:rsidR="00144B7C" w:rsidRPr="00144B7C">
        <w:rPr>
          <w:sz w:val="25"/>
          <w:szCs w:val="25"/>
          <w:vertAlign w:val="subscript"/>
        </w:rPr>
        <w:t xml:space="preserve"> </w:t>
      </w:r>
      <w:r w:rsidR="00144B7C" w:rsidRPr="00144B7C">
        <w:rPr>
          <w:sz w:val="25"/>
          <w:szCs w:val="25"/>
        </w:rPr>
        <w:t>and</w:t>
      </w:r>
      <w:r w:rsidR="00B44477">
        <w:rPr>
          <w:sz w:val="25"/>
          <w:szCs w:val="25"/>
        </w:rPr>
        <w:t xml:space="preserve"> </w:t>
      </w:r>
      <w:r w:rsidR="00144B7C" w:rsidRPr="00B44477">
        <w:rPr>
          <w:b/>
          <w:sz w:val="25"/>
          <w:szCs w:val="25"/>
        </w:rPr>
        <w:t>D</w:t>
      </w:r>
      <w:r w:rsidR="00144B7C" w:rsidRPr="00B44477">
        <w:rPr>
          <w:b/>
          <w:sz w:val="25"/>
          <w:szCs w:val="25"/>
          <w:vertAlign w:val="subscript"/>
        </w:rPr>
        <w:t>4</w:t>
      </w:r>
      <w:r w:rsidR="00144B7C">
        <w:t xml:space="preserve"> </w:t>
      </w:r>
      <w:r w:rsidR="00144B7C" w:rsidRPr="00B44477">
        <w:rPr>
          <w:sz w:val="25"/>
          <w:szCs w:val="25"/>
        </w:rPr>
        <w:t>suitable</w:t>
      </w:r>
      <w:r w:rsidR="00DC1BE1" w:rsidRPr="00B44477">
        <w:rPr>
          <w:sz w:val="25"/>
          <w:szCs w:val="25"/>
        </w:rPr>
        <w:t xml:space="preserve"> for work. </w:t>
      </w:r>
      <w:r w:rsidR="00144B7C">
        <w:rPr>
          <w:sz w:val="25"/>
          <w:szCs w:val="25"/>
        </w:rPr>
        <w:t xml:space="preserve"> </w:t>
      </w:r>
      <w:r w:rsidR="0056134B" w:rsidRPr="00B44477">
        <w:rPr>
          <w:sz w:val="25"/>
          <w:szCs w:val="25"/>
        </w:rPr>
        <w:t xml:space="preserve">  </w:t>
      </w:r>
      <w:r w:rsidRPr="00B44477">
        <w:rPr>
          <w:i/>
          <w:sz w:val="25"/>
          <w:szCs w:val="25"/>
        </w:rPr>
        <w:t>(0</w:t>
      </w:r>
      <w:r w:rsidR="00144B7C">
        <w:rPr>
          <w:i/>
          <w:sz w:val="25"/>
          <w:szCs w:val="25"/>
        </w:rPr>
        <w:t>3</w:t>
      </w:r>
      <w:r w:rsidRPr="00B44477">
        <w:rPr>
          <w:i/>
          <w:sz w:val="25"/>
          <w:szCs w:val="25"/>
        </w:rPr>
        <w:t xml:space="preserve"> marks) </w:t>
      </w:r>
      <w:r w:rsidRPr="00B44477">
        <w:rPr>
          <w:sz w:val="25"/>
          <w:szCs w:val="25"/>
        </w:rPr>
        <w:t xml:space="preserve"> </w:t>
      </w:r>
    </w:p>
    <w:p w:rsidR="001C773F" w:rsidRDefault="001C773F" w:rsidP="001C773F">
      <w:pPr>
        <w:pStyle w:val="ListParagraph"/>
        <w:spacing w:line="276" w:lineRule="auto"/>
        <w:jc w:val="both"/>
        <w:rPr>
          <w:sz w:val="25"/>
          <w:szCs w:val="25"/>
        </w:rPr>
      </w:pPr>
    </w:p>
    <w:p w:rsidR="00467355" w:rsidRDefault="0040153C" w:rsidP="00467355">
      <w:pPr>
        <w:pStyle w:val="ListParagraph"/>
        <w:spacing w:line="360" w:lineRule="auto"/>
        <w:jc w:val="both"/>
        <w:rPr>
          <w:i/>
          <w:sz w:val="25"/>
          <w:szCs w:val="25"/>
        </w:rPr>
      </w:pPr>
      <w:r>
        <w:rPr>
          <w:sz w:val="25"/>
          <w:szCs w:val="25"/>
        </w:rPr>
        <w:t xml:space="preserve"> </w:t>
      </w:r>
      <w:r>
        <w:rPr>
          <w:i/>
          <w:sz w:val="25"/>
          <w:szCs w:val="25"/>
        </w:rPr>
        <w:t>D1 -</w:t>
      </w:r>
      <w:r>
        <w:rPr>
          <w:i/>
          <w:sz w:val="25"/>
          <w:szCs w:val="25"/>
        </w:rPr>
        <w:tab/>
        <w:t xml:space="preserve">has a screw that drives the holding jaw </w:t>
      </w:r>
    </w:p>
    <w:p w:rsidR="0040153C" w:rsidRPr="005B14C1" w:rsidRDefault="0040153C" w:rsidP="005B14C1">
      <w:pPr>
        <w:pStyle w:val="ListParagraph"/>
        <w:spacing w:line="360" w:lineRule="auto"/>
        <w:jc w:val="both"/>
        <w:rPr>
          <w:i/>
          <w:sz w:val="25"/>
          <w:szCs w:val="25"/>
        </w:rPr>
      </w:pPr>
      <w:r>
        <w:rPr>
          <w:i/>
          <w:sz w:val="25"/>
          <w:szCs w:val="25"/>
        </w:rPr>
        <w:tab/>
        <w:t xml:space="preserve">Has a strong beam or frame that resists forces acting </w:t>
      </w:r>
      <w:r w:rsidR="005B14C1">
        <w:rPr>
          <w:i/>
          <w:sz w:val="25"/>
          <w:szCs w:val="25"/>
        </w:rPr>
        <w:t xml:space="preserve">on it </w:t>
      </w:r>
    </w:p>
    <w:p w:rsidR="0040153C" w:rsidRDefault="0040153C" w:rsidP="00467355">
      <w:pPr>
        <w:pStyle w:val="ListParagraph"/>
        <w:spacing w:line="360" w:lineRule="auto"/>
        <w:jc w:val="both"/>
        <w:rPr>
          <w:i/>
          <w:sz w:val="25"/>
          <w:szCs w:val="25"/>
        </w:rPr>
      </w:pPr>
      <w:r>
        <w:rPr>
          <w:i/>
          <w:sz w:val="25"/>
          <w:szCs w:val="25"/>
        </w:rPr>
        <w:t xml:space="preserve">D2 </w:t>
      </w:r>
      <w:r>
        <w:rPr>
          <w:i/>
          <w:sz w:val="25"/>
          <w:szCs w:val="25"/>
        </w:rPr>
        <w:tab/>
        <w:t>-</w:t>
      </w:r>
      <w:r>
        <w:rPr>
          <w:i/>
          <w:sz w:val="25"/>
          <w:szCs w:val="25"/>
        </w:rPr>
        <w:tab/>
        <w:t xml:space="preserve">Has two cutting edges that cut grass </w:t>
      </w:r>
    </w:p>
    <w:p w:rsidR="0040153C" w:rsidRDefault="0040153C" w:rsidP="00467355">
      <w:pPr>
        <w:pStyle w:val="ListParagraph"/>
        <w:spacing w:line="360" w:lineRule="auto"/>
        <w:jc w:val="both"/>
        <w:rPr>
          <w:i/>
          <w:sz w:val="25"/>
          <w:szCs w:val="25"/>
        </w:rPr>
      </w:pPr>
      <w:r>
        <w:rPr>
          <w:i/>
          <w:sz w:val="25"/>
          <w:szCs w:val="25"/>
        </w:rPr>
        <w:tab/>
        <w:t xml:space="preserve">- </w:t>
      </w:r>
      <w:r>
        <w:rPr>
          <w:i/>
          <w:sz w:val="25"/>
          <w:szCs w:val="25"/>
        </w:rPr>
        <w:tab/>
        <w:t xml:space="preserve">Has a handle for holding the tool </w:t>
      </w:r>
    </w:p>
    <w:p w:rsidR="0040153C" w:rsidRDefault="0040153C" w:rsidP="00467355">
      <w:pPr>
        <w:pStyle w:val="ListParagraph"/>
        <w:spacing w:line="360" w:lineRule="auto"/>
        <w:jc w:val="both"/>
        <w:rPr>
          <w:i/>
          <w:sz w:val="25"/>
          <w:szCs w:val="25"/>
        </w:rPr>
      </w:pPr>
      <w:r>
        <w:rPr>
          <w:i/>
          <w:sz w:val="25"/>
          <w:szCs w:val="25"/>
        </w:rPr>
        <w:t xml:space="preserve">D4 </w:t>
      </w:r>
      <w:r>
        <w:rPr>
          <w:i/>
          <w:sz w:val="25"/>
          <w:szCs w:val="25"/>
        </w:rPr>
        <w:tab/>
        <w:t>-</w:t>
      </w:r>
      <w:r>
        <w:rPr>
          <w:i/>
          <w:sz w:val="25"/>
          <w:szCs w:val="25"/>
        </w:rPr>
        <w:tab/>
        <w:t xml:space="preserve">Has holding strong jaws </w:t>
      </w:r>
    </w:p>
    <w:p w:rsidR="0040153C" w:rsidRPr="0040153C" w:rsidRDefault="0040153C" w:rsidP="00467355">
      <w:pPr>
        <w:pStyle w:val="ListParagraph"/>
        <w:spacing w:line="360" w:lineRule="auto"/>
        <w:jc w:val="both"/>
        <w:rPr>
          <w:i/>
          <w:sz w:val="25"/>
          <w:szCs w:val="25"/>
        </w:rPr>
      </w:pPr>
      <w:r>
        <w:rPr>
          <w:i/>
          <w:sz w:val="25"/>
          <w:szCs w:val="25"/>
        </w:rPr>
        <w:tab/>
        <w:t>-</w:t>
      </w:r>
      <w:r>
        <w:rPr>
          <w:i/>
          <w:sz w:val="25"/>
          <w:szCs w:val="25"/>
        </w:rPr>
        <w:tab/>
        <w:t xml:space="preserve">Has two handles for holding the tool </w:t>
      </w:r>
    </w:p>
    <w:p w:rsidR="001C773F" w:rsidRPr="005B14C1" w:rsidRDefault="001C773F" w:rsidP="005B14C1">
      <w:pPr>
        <w:pStyle w:val="ListParagraph"/>
        <w:spacing w:line="276" w:lineRule="auto"/>
        <w:ind w:left="1440" w:hanging="720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(c) </w:t>
      </w:r>
      <w:r>
        <w:rPr>
          <w:sz w:val="25"/>
          <w:szCs w:val="25"/>
        </w:rPr>
        <w:tab/>
      </w:r>
      <w:r w:rsidR="002E2E62">
        <w:rPr>
          <w:sz w:val="25"/>
          <w:szCs w:val="25"/>
        </w:rPr>
        <w:t xml:space="preserve">Explain one way of maintaining </w:t>
      </w:r>
      <w:r w:rsidR="002E2E62" w:rsidRPr="002E2E62">
        <w:rPr>
          <w:b/>
          <w:sz w:val="25"/>
          <w:szCs w:val="25"/>
        </w:rPr>
        <w:t>D</w:t>
      </w:r>
      <w:r w:rsidR="002E2E62" w:rsidRPr="002E2E62">
        <w:rPr>
          <w:b/>
          <w:sz w:val="25"/>
          <w:szCs w:val="25"/>
          <w:vertAlign w:val="subscript"/>
        </w:rPr>
        <w:t>1</w:t>
      </w:r>
      <w:r w:rsidR="002E2E62">
        <w:rPr>
          <w:sz w:val="25"/>
          <w:szCs w:val="25"/>
        </w:rPr>
        <w:t xml:space="preserve"> and </w:t>
      </w:r>
      <w:r w:rsidR="002E2E62" w:rsidRPr="002E2E62">
        <w:rPr>
          <w:b/>
          <w:sz w:val="25"/>
          <w:szCs w:val="25"/>
        </w:rPr>
        <w:t>D</w:t>
      </w:r>
      <w:r w:rsidR="002E2E62" w:rsidRPr="002E2E62">
        <w:rPr>
          <w:b/>
          <w:sz w:val="25"/>
          <w:szCs w:val="25"/>
          <w:vertAlign w:val="subscript"/>
        </w:rPr>
        <w:t>2</w:t>
      </w:r>
      <w:r w:rsidR="002E2E62" w:rsidRPr="002E2E62">
        <w:rPr>
          <w:sz w:val="25"/>
          <w:szCs w:val="25"/>
          <w:vertAlign w:val="subscript"/>
        </w:rPr>
        <w:t xml:space="preserve"> </w:t>
      </w:r>
      <w:r w:rsidR="002E2E62">
        <w:rPr>
          <w:sz w:val="25"/>
          <w:szCs w:val="25"/>
        </w:rPr>
        <w:t xml:space="preserve">in a good working conditions. </w:t>
      </w:r>
      <w:r>
        <w:rPr>
          <w:i/>
          <w:sz w:val="25"/>
          <w:szCs w:val="25"/>
        </w:rPr>
        <w:tab/>
      </w:r>
      <w:r>
        <w:rPr>
          <w:i/>
          <w:sz w:val="25"/>
          <w:szCs w:val="25"/>
        </w:rPr>
        <w:tab/>
      </w:r>
      <w:r>
        <w:rPr>
          <w:i/>
          <w:sz w:val="25"/>
          <w:szCs w:val="25"/>
        </w:rPr>
        <w:tab/>
      </w:r>
      <w:r>
        <w:rPr>
          <w:i/>
          <w:sz w:val="25"/>
          <w:szCs w:val="25"/>
        </w:rPr>
        <w:tab/>
      </w:r>
      <w:r>
        <w:rPr>
          <w:i/>
          <w:sz w:val="25"/>
          <w:szCs w:val="25"/>
        </w:rPr>
        <w:tab/>
      </w:r>
      <w:r>
        <w:rPr>
          <w:i/>
          <w:sz w:val="25"/>
          <w:szCs w:val="25"/>
        </w:rPr>
        <w:tab/>
      </w:r>
      <w:r>
        <w:rPr>
          <w:i/>
          <w:sz w:val="25"/>
          <w:szCs w:val="25"/>
        </w:rPr>
        <w:tab/>
        <w:t xml:space="preserve"> </w:t>
      </w:r>
      <w:r w:rsidR="002E2E62">
        <w:rPr>
          <w:i/>
          <w:sz w:val="25"/>
          <w:szCs w:val="25"/>
        </w:rPr>
        <w:tab/>
        <w:t xml:space="preserve">           </w:t>
      </w:r>
      <w:r>
        <w:rPr>
          <w:i/>
          <w:sz w:val="25"/>
          <w:szCs w:val="25"/>
        </w:rPr>
        <w:t xml:space="preserve">  (0</w:t>
      </w:r>
      <w:r w:rsidR="002E2E62">
        <w:rPr>
          <w:i/>
          <w:sz w:val="25"/>
          <w:szCs w:val="25"/>
        </w:rPr>
        <w:t>2</w:t>
      </w:r>
      <w:r>
        <w:rPr>
          <w:i/>
          <w:sz w:val="25"/>
          <w:szCs w:val="25"/>
        </w:rPr>
        <w:t xml:space="preserve"> marks) </w:t>
      </w:r>
      <w:r>
        <w:rPr>
          <w:sz w:val="25"/>
          <w:szCs w:val="25"/>
        </w:rPr>
        <w:t xml:space="preserve"> </w:t>
      </w:r>
    </w:p>
    <w:p w:rsidR="001C773F" w:rsidRDefault="0040153C" w:rsidP="001C773F">
      <w:pPr>
        <w:pStyle w:val="ListParagraph"/>
        <w:spacing w:line="360" w:lineRule="auto"/>
        <w:jc w:val="both"/>
        <w:rPr>
          <w:i/>
          <w:sz w:val="25"/>
          <w:szCs w:val="25"/>
        </w:rPr>
      </w:pPr>
      <w:r>
        <w:rPr>
          <w:sz w:val="25"/>
          <w:szCs w:val="25"/>
        </w:rPr>
        <w:t xml:space="preserve"> </w:t>
      </w:r>
      <w:r>
        <w:rPr>
          <w:i/>
          <w:sz w:val="25"/>
          <w:szCs w:val="25"/>
        </w:rPr>
        <w:t xml:space="preserve">D1 </w:t>
      </w:r>
      <w:r>
        <w:rPr>
          <w:i/>
          <w:sz w:val="25"/>
          <w:szCs w:val="25"/>
        </w:rPr>
        <w:tab/>
        <w:t xml:space="preserve">- </w:t>
      </w:r>
      <w:r>
        <w:rPr>
          <w:i/>
          <w:sz w:val="25"/>
          <w:szCs w:val="25"/>
        </w:rPr>
        <w:tab/>
        <w:t xml:space="preserve">Painting the metallic part  to control rusting </w:t>
      </w:r>
    </w:p>
    <w:p w:rsidR="0040153C" w:rsidRDefault="0040153C" w:rsidP="001C773F">
      <w:pPr>
        <w:pStyle w:val="ListParagraph"/>
        <w:spacing w:line="360" w:lineRule="auto"/>
        <w:jc w:val="both"/>
        <w:rPr>
          <w:i/>
          <w:sz w:val="25"/>
          <w:szCs w:val="25"/>
        </w:rPr>
      </w:pPr>
      <w:r>
        <w:rPr>
          <w:i/>
          <w:sz w:val="25"/>
          <w:szCs w:val="25"/>
        </w:rPr>
        <w:tab/>
        <w:t>-</w:t>
      </w:r>
      <w:r>
        <w:rPr>
          <w:i/>
          <w:sz w:val="25"/>
          <w:szCs w:val="25"/>
        </w:rPr>
        <w:tab/>
        <w:t xml:space="preserve"> Creasing the screw thread or groves to reduce friction </w:t>
      </w:r>
    </w:p>
    <w:p w:rsidR="0040153C" w:rsidRDefault="0040153C" w:rsidP="001C773F">
      <w:pPr>
        <w:pStyle w:val="ListParagraph"/>
        <w:spacing w:line="360" w:lineRule="auto"/>
        <w:jc w:val="both"/>
        <w:rPr>
          <w:i/>
          <w:sz w:val="25"/>
          <w:szCs w:val="25"/>
        </w:rPr>
      </w:pPr>
      <w:r>
        <w:rPr>
          <w:i/>
          <w:sz w:val="25"/>
          <w:szCs w:val="25"/>
        </w:rPr>
        <w:t xml:space="preserve">D2 </w:t>
      </w:r>
      <w:r>
        <w:rPr>
          <w:i/>
          <w:sz w:val="25"/>
          <w:szCs w:val="25"/>
        </w:rPr>
        <w:tab/>
        <w:t>-</w:t>
      </w:r>
      <w:r>
        <w:rPr>
          <w:i/>
          <w:sz w:val="25"/>
          <w:szCs w:val="25"/>
        </w:rPr>
        <w:tab/>
        <w:t xml:space="preserve">Regular sharpening of the cutting edge </w:t>
      </w:r>
    </w:p>
    <w:p w:rsidR="0040153C" w:rsidRDefault="0040153C" w:rsidP="001C773F">
      <w:pPr>
        <w:pStyle w:val="ListParagraph"/>
        <w:spacing w:line="360" w:lineRule="auto"/>
        <w:jc w:val="both"/>
        <w:rPr>
          <w:i/>
          <w:sz w:val="25"/>
          <w:szCs w:val="25"/>
        </w:rPr>
      </w:pPr>
      <w:r>
        <w:rPr>
          <w:i/>
          <w:sz w:val="25"/>
          <w:szCs w:val="25"/>
        </w:rPr>
        <w:tab/>
        <w:t>-</w:t>
      </w:r>
      <w:r>
        <w:rPr>
          <w:i/>
          <w:sz w:val="25"/>
          <w:szCs w:val="25"/>
        </w:rPr>
        <w:tab/>
        <w:t xml:space="preserve"> For effective work </w:t>
      </w:r>
    </w:p>
    <w:p w:rsidR="0040153C" w:rsidRPr="0040153C" w:rsidRDefault="0040153C" w:rsidP="001C773F">
      <w:pPr>
        <w:pStyle w:val="ListParagraph"/>
        <w:spacing w:line="360" w:lineRule="auto"/>
        <w:jc w:val="both"/>
        <w:rPr>
          <w:i/>
          <w:sz w:val="25"/>
          <w:szCs w:val="25"/>
        </w:rPr>
      </w:pPr>
      <w:r>
        <w:rPr>
          <w:i/>
          <w:sz w:val="25"/>
          <w:szCs w:val="25"/>
        </w:rPr>
        <w:tab/>
        <w:t>-</w:t>
      </w:r>
      <w:r>
        <w:rPr>
          <w:i/>
          <w:sz w:val="25"/>
          <w:szCs w:val="25"/>
        </w:rPr>
        <w:tab/>
        <w:t xml:space="preserve">Painting the metallic part  to reduce rusting </w:t>
      </w:r>
    </w:p>
    <w:p w:rsidR="00E04283" w:rsidRDefault="005B14C1" w:rsidP="00E04283">
      <w:pPr>
        <w:spacing w:line="276" w:lineRule="auto"/>
        <w:jc w:val="both"/>
        <w:rPr>
          <w:sz w:val="25"/>
          <w:szCs w:val="25"/>
        </w:rPr>
      </w:pPr>
      <w:r>
        <w:rPr>
          <w:noProof/>
        </w:rPr>
        <w:lastRenderedPageBreak/>
        <w:drawing>
          <wp:inline distT="0" distB="0" distL="0" distR="0" wp14:anchorId="1DE87004" wp14:editId="1328D256">
            <wp:extent cx="6441823" cy="6875253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brightnessContrast bright="3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41577" cy="6874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14C1" w:rsidRPr="00E04283" w:rsidRDefault="005B14C1" w:rsidP="00E04283">
      <w:pPr>
        <w:spacing w:line="276" w:lineRule="auto"/>
        <w:jc w:val="both"/>
        <w:rPr>
          <w:sz w:val="25"/>
          <w:szCs w:val="25"/>
        </w:rPr>
      </w:pPr>
      <w:bookmarkStart w:id="0" w:name="_GoBack"/>
      <w:bookmarkEnd w:id="0"/>
    </w:p>
    <w:p w:rsidR="00E911AB" w:rsidRPr="00336370" w:rsidRDefault="00336370" w:rsidP="00336370">
      <w:pPr>
        <w:spacing w:line="276" w:lineRule="auto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END</w:t>
      </w:r>
    </w:p>
    <w:sectPr w:rsidR="00E911AB" w:rsidRPr="00336370" w:rsidSect="005B14C1">
      <w:footerReference w:type="even" r:id="rId16"/>
      <w:footerReference w:type="default" r:id="rId17"/>
      <w:footerReference w:type="first" r:id="rId18"/>
      <w:pgSz w:w="12240" w:h="15840"/>
      <w:pgMar w:top="1440" w:right="1440" w:bottom="709" w:left="1440" w:header="720" w:footer="17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11E" w:rsidRDefault="0076711E" w:rsidP="00021462">
      <w:r>
        <w:separator/>
      </w:r>
    </w:p>
  </w:endnote>
  <w:endnote w:type="continuationSeparator" w:id="0">
    <w:p w:rsidR="0076711E" w:rsidRDefault="0076711E" w:rsidP="00021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3C86" w:rsidRDefault="00567C5A" w:rsidP="0084554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E3C8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E3C86" w:rsidRDefault="002E3C86" w:rsidP="0084554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5326"/>
      <w:docPartObj>
        <w:docPartGallery w:val="Page Numbers (Bottom of Page)"/>
        <w:docPartUnique/>
      </w:docPartObj>
    </w:sdtPr>
    <w:sdtEndPr/>
    <w:sdtContent>
      <w:p w:rsidR="002E3C86" w:rsidRDefault="00B874D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14C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2E3C86" w:rsidRPr="005217A8" w:rsidRDefault="002E3C86" w:rsidP="00021462">
    <w:pPr>
      <w:pStyle w:val="Footer"/>
      <w:ind w:right="360"/>
      <w:rPr>
        <w:b/>
        <w:sz w:val="16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</w:rPr>
      <w:id w:val="-189325535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E3C86" w:rsidRPr="00051295" w:rsidRDefault="00794BD0" w:rsidP="009C21EE">
        <w:pPr>
          <w:pStyle w:val="Footer"/>
          <w:tabs>
            <w:tab w:val="left" w:pos="6348"/>
          </w:tabs>
          <w:rPr>
            <w:b/>
            <w:i/>
          </w:rPr>
        </w:pPr>
        <w:r>
          <w:rPr>
            <w:b/>
            <w:i/>
          </w:rPr>
          <w:t xml:space="preserve"> </w:t>
        </w:r>
        <w:r w:rsidR="002E3C86" w:rsidRPr="00051295">
          <w:rPr>
            <w:b/>
            <w:i/>
          </w:rPr>
          <w:tab/>
        </w:r>
        <w:r w:rsidR="002E3C86" w:rsidRPr="00051295">
          <w:rPr>
            <w:b/>
            <w:i/>
          </w:rPr>
          <w:tab/>
        </w:r>
        <w:r w:rsidR="002E3C86" w:rsidRPr="00051295">
          <w:rPr>
            <w:b/>
            <w:i/>
          </w:rPr>
          <w:tab/>
          <w:t>Turn Over</w:t>
        </w:r>
      </w:p>
    </w:sdtContent>
  </w:sdt>
  <w:p w:rsidR="002E3C86" w:rsidRDefault="002E3C8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11E" w:rsidRDefault="0076711E" w:rsidP="00021462">
      <w:r>
        <w:separator/>
      </w:r>
    </w:p>
  </w:footnote>
  <w:footnote w:type="continuationSeparator" w:id="0">
    <w:p w:rsidR="0076711E" w:rsidRDefault="0076711E" w:rsidP="000214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D2161"/>
    <w:multiLevelType w:val="hybridMultilevel"/>
    <w:tmpl w:val="4AE0D60E"/>
    <w:lvl w:ilvl="0" w:tplc="23B2A84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93474E"/>
    <w:multiLevelType w:val="hybridMultilevel"/>
    <w:tmpl w:val="D00E5ECC"/>
    <w:lvl w:ilvl="0" w:tplc="542C9806">
      <w:start w:val="2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  <w:vertAlign w:val="baseline"/>
      </w:rPr>
    </w:lvl>
    <w:lvl w:ilvl="1" w:tplc="52723FDA">
      <w:start w:val="1"/>
      <w:numFmt w:val="lowerRoman"/>
      <w:lvlText w:val="%2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7C24ABB"/>
    <w:multiLevelType w:val="hybridMultilevel"/>
    <w:tmpl w:val="676E40D8"/>
    <w:lvl w:ilvl="0" w:tplc="E000DC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4554C4"/>
    <w:multiLevelType w:val="hybridMultilevel"/>
    <w:tmpl w:val="FF865D96"/>
    <w:lvl w:ilvl="0" w:tplc="D54407E4">
      <w:start w:val="2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26E3E2B"/>
    <w:multiLevelType w:val="hybridMultilevel"/>
    <w:tmpl w:val="264C7E3C"/>
    <w:lvl w:ilvl="0" w:tplc="2E50408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56E5DDD"/>
    <w:multiLevelType w:val="hybridMultilevel"/>
    <w:tmpl w:val="E1120C14"/>
    <w:lvl w:ilvl="0" w:tplc="F970F89A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5B15A4E"/>
    <w:multiLevelType w:val="hybridMultilevel"/>
    <w:tmpl w:val="8CDE8E54"/>
    <w:lvl w:ilvl="0" w:tplc="4316363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65D2008"/>
    <w:multiLevelType w:val="hybridMultilevel"/>
    <w:tmpl w:val="40A08980"/>
    <w:lvl w:ilvl="0" w:tplc="59C4395E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874470C"/>
    <w:multiLevelType w:val="hybridMultilevel"/>
    <w:tmpl w:val="ADE22FCC"/>
    <w:lvl w:ilvl="0" w:tplc="D21E415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6D313AE"/>
    <w:multiLevelType w:val="hybridMultilevel"/>
    <w:tmpl w:val="03B6C6FC"/>
    <w:lvl w:ilvl="0" w:tplc="8584BC0E">
      <w:start w:val="4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CA73C55"/>
    <w:multiLevelType w:val="hybridMultilevel"/>
    <w:tmpl w:val="9F4CB0C8"/>
    <w:lvl w:ilvl="0" w:tplc="822A234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158400F"/>
    <w:multiLevelType w:val="hybridMultilevel"/>
    <w:tmpl w:val="3ADA3398"/>
    <w:lvl w:ilvl="0" w:tplc="BAC6E20A">
      <w:start w:val="2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2397B31"/>
    <w:multiLevelType w:val="hybridMultilevel"/>
    <w:tmpl w:val="E1562322"/>
    <w:lvl w:ilvl="0" w:tplc="68F2A532">
      <w:start w:val="4"/>
      <w:numFmt w:val="lowerLetter"/>
      <w:lvlText w:val="(%1)"/>
      <w:lvlJc w:val="left"/>
      <w:pPr>
        <w:tabs>
          <w:tab w:val="num" w:pos="1074"/>
        </w:tabs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94"/>
        </w:tabs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14"/>
        </w:tabs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34"/>
        </w:tabs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4"/>
        </w:tabs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4"/>
        </w:tabs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4"/>
        </w:tabs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4"/>
        </w:tabs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4"/>
        </w:tabs>
        <w:ind w:left="6834" w:hanging="180"/>
      </w:pPr>
    </w:lvl>
  </w:abstractNum>
  <w:abstractNum w:abstractNumId="13">
    <w:nsid w:val="35205DB4"/>
    <w:multiLevelType w:val="hybridMultilevel"/>
    <w:tmpl w:val="E32CC01E"/>
    <w:lvl w:ilvl="0" w:tplc="F970F89A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35D31CF1"/>
    <w:multiLevelType w:val="hybridMultilevel"/>
    <w:tmpl w:val="E1120C14"/>
    <w:lvl w:ilvl="0" w:tplc="F970F89A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42600F5B"/>
    <w:multiLevelType w:val="hybridMultilevel"/>
    <w:tmpl w:val="D60E66EC"/>
    <w:lvl w:ilvl="0" w:tplc="C888B53E">
      <w:start w:val="2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5B067F42">
      <w:start w:val="1"/>
      <w:numFmt w:val="lowerRoman"/>
      <w:lvlText w:val="%2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4FA6DF7"/>
    <w:multiLevelType w:val="hybridMultilevel"/>
    <w:tmpl w:val="106206C8"/>
    <w:lvl w:ilvl="0" w:tplc="1F4E4FA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A321DF5"/>
    <w:multiLevelType w:val="hybridMultilevel"/>
    <w:tmpl w:val="4D204AFE"/>
    <w:lvl w:ilvl="0" w:tplc="6150AFD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2392E38"/>
    <w:multiLevelType w:val="hybridMultilevel"/>
    <w:tmpl w:val="FA6C9692"/>
    <w:lvl w:ilvl="0" w:tplc="1400BDE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79246A6"/>
    <w:multiLevelType w:val="hybridMultilevel"/>
    <w:tmpl w:val="F5B0EFB6"/>
    <w:lvl w:ilvl="0" w:tplc="57A25CD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94024F1"/>
    <w:multiLevelType w:val="hybridMultilevel"/>
    <w:tmpl w:val="F9ACE4DC"/>
    <w:lvl w:ilvl="0" w:tplc="F3965862">
      <w:start w:val="2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65F23D07"/>
    <w:multiLevelType w:val="hybridMultilevel"/>
    <w:tmpl w:val="A5228C52"/>
    <w:lvl w:ilvl="0" w:tplc="9BA22916">
      <w:start w:val="6"/>
      <w:numFmt w:val="lowerLetter"/>
      <w:lvlText w:val="%1)"/>
      <w:lvlJc w:val="left"/>
      <w:pPr>
        <w:tabs>
          <w:tab w:val="num" w:pos="1020"/>
        </w:tabs>
        <w:ind w:left="1020" w:hanging="6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9FC3ABD"/>
    <w:multiLevelType w:val="hybridMultilevel"/>
    <w:tmpl w:val="334C4A98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71150024"/>
    <w:multiLevelType w:val="hybridMultilevel"/>
    <w:tmpl w:val="35B48C2A"/>
    <w:lvl w:ilvl="0" w:tplc="0918444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5F7ED0"/>
    <w:multiLevelType w:val="hybridMultilevel"/>
    <w:tmpl w:val="E368C098"/>
    <w:lvl w:ilvl="0" w:tplc="50C02F0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6E6377E"/>
    <w:multiLevelType w:val="hybridMultilevel"/>
    <w:tmpl w:val="6C9893C2"/>
    <w:lvl w:ilvl="0" w:tplc="23B40A5A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22"/>
  </w:num>
  <w:num w:numId="3">
    <w:abstractNumId w:val="17"/>
  </w:num>
  <w:num w:numId="4">
    <w:abstractNumId w:val="12"/>
  </w:num>
  <w:num w:numId="5">
    <w:abstractNumId w:val="6"/>
  </w:num>
  <w:num w:numId="6">
    <w:abstractNumId w:val="2"/>
  </w:num>
  <w:num w:numId="7">
    <w:abstractNumId w:val="21"/>
  </w:num>
  <w:num w:numId="8">
    <w:abstractNumId w:val="20"/>
  </w:num>
  <w:num w:numId="9">
    <w:abstractNumId w:val="9"/>
  </w:num>
  <w:num w:numId="10">
    <w:abstractNumId w:val="15"/>
  </w:num>
  <w:num w:numId="11">
    <w:abstractNumId w:val="1"/>
  </w:num>
  <w:num w:numId="12">
    <w:abstractNumId w:val="7"/>
  </w:num>
  <w:num w:numId="13">
    <w:abstractNumId w:val="23"/>
  </w:num>
  <w:num w:numId="14">
    <w:abstractNumId w:val="19"/>
  </w:num>
  <w:num w:numId="15">
    <w:abstractNumId w:val="16"/>
  </w:num>
  <w:num w:numId="16">
    <w:abstractNumId w:val="3"/>
  </w:num>
  <w:num w:numId="17">
    <w:abstractNumId w:val="0"/>
  </w:num>
  <w:num w:numId="18">
    <w:abstractNumId w:val="24"/>
  </w:num>
  <w:num w:numId="19">
    <w:abstractNumId w:val="18"/>
  </w:num>
  <w:num w:numId="20">
    <w:abstractNumId w:val="14"/>
  </w:num>
  <w:num w:numId="21">
    <w:abstractNumId w:val="5"/>
  </w:num>
  <w:num w:numId="22">
    <w:abstractNumId w:val="13"/>
  </w:num>
  <w:num w:numId="23">
    <w:abstractNumId w:val="10"/>
  </w:num>
  <w:num w:numId="24">
    <w:abstractNumId w:val="25"/>
  </w:num>
  <w:num w:numId="25">
    <w:abstractNumId w:val="11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514F"/>
    <w:rsid w:val="00021462"/>
    <w:rsid w:val="00021DAC"/>
    <w:rsid w:val="00030C8B"/>
    <w:rsid w:val="00035781"/>
    <w:rsid w:val="000469CA"/>
    <w:rsid w:val="00051295"/>
    <w:rsid w:val="00060481"/>
    <w:rsid w:val="00090441"/>
    <w:rsid w:val="000A2123"/>
    <w:rsid w:val="000C307D"/>
    <w:rsid w:val="000F6674"/>
    <w:rsid w:val="00111592"/>
    <w:rsid w:val="001177C8"/>
    <w:rsid w:val="00120094"/>
    <w:rsid w:val="00144B7C"/>
    <w:rsid w:val="00160FCC"/>
    <w:rsid w:val="001908D1"/>
    <w:rsid w:val="001A59B4"/>
    <w:rsid w:val="001A66F3"/>
    <w:rsid w:val="001C773F"/>
    <w:rsid w:val="001E22E8"/>
    <w:rsid w:val="001E4179"/>
    <w:rsid w:val="001F2A22"/>
    <w:rsid w:val="001F72B8"/>
    <w:rsid w:val="00225EEF"/>
    <w:rsid w:val="00283BBF"/>
    <w:rsid w:val="002A68FC"/>
    <w:rsid w:val="002D7DF5"/>
    <w:rsid w:val="002E2E62"/>
    <w:rsid w:val="002E3C86"/>
    <w:rsid w:val="002E7CAE"/>
    <w:rsid w:val="002F26EA"/>
    <w:rsid w:val="002F6621"/>
    <w:rsid w:val="002F6A1C"/>
    <w:rsid w:val="003200D2"/>
    <w:rsid w:val="00336370"/>
    <w:rsid w:val="003861B7"/>
    <w:rsid w:val="003908CB"/>
    <w:rsid w:val="00394E00"/>
    <w:rsid w:val="003A2A00"/>
    <w:rsid w:val="003D1C28"/>
    <w:rsid w:val="0040153C"/>
    <w:rsid w:val="00407B22"/>
    <w:rsid w:val="0043514F"/>
    <w:rsid w:val="0046250F"/>
    <w:rsid w:val="00467355"/>
    <w:rsid w:val="004C5937"/>
    <w:rsid w:val="004F55BC"/>
    <w:rsid w:val="00501193"/>
    <w:rsid w:val="005201A6"/>
    <w:rsid w:val="0052329C"/>
    <w:rsid w:val="00531933"/>
    <w:rsid w:val="00545278"/>
    <w:rsid w:val="00545F00"/>
    <w:rsid w:val="0056134B"/>
    <w:rsid w:val="00567C5A"/>
    <w:rsid w:val="005763A1"/>
    <w:rsid w:val="00582D3F"/>
    <w:rsid w:val="005A3A80"/>
    <w:rsid w:val="005A439A"/>
    <w:rsid w:val="005B14C1"/>
    <w:rsid w:val="005B3334"/>
    <w:rsid w:val="005C5150"/>
    <w:rsid w:val="005C5171"/>
    <w:rsid w:val="005E6326"/>
    <w:rsid w:val="0062554F"/>
    <w:rsid w:val="0064780B"/>
    <w:rsid w:val="006754F2"/>
    <w:rsid w:val="006A64FF"/>
    <w:rsid w:val="006D51BC"/>
    <w:rsid w:val="00721C95"/>
    <w:rsid w:val="0075025C"/>
    <w:rsid w:val="0076711E"/>
    <w:rsid w:val="00794BD0"/>
    <w:rsid w:val="007B5E08"/>
    <w:rsid w:val="007C2DB0"/>
    <w:rsid w:val="007E0D65"/>
    <w:rsid w:val="007F5D3F"/>
    <w:rsid w:val="00811D26"/>
    <w:rsid w:val="00812429"/>
    <w:rsid w:val="008316B8"/>
    <w:rsid w:val="00845542"/>
    <w:rsid w:val="00856188"/>
    <w:rsid w:val="008756DB"/>
    <w:rsid w:val="0088196D"/>
    <w:rsid w:val="00887568"/>
    <w:rsid w:val="008919F8"/>
    <w:rsid w:val="008D7B81"/>
    <w:rsid w:val="008F3DFF"/>
    <w:rsid w:val="00906F15"/>
    <w:rsid w:val="00914C3E"/>
    <w:rsid w:val="00926C0D"/>
    <w:rsid w:val="00926F0E"/>
    <w:rsid w:val="00945D0F"/>
    <w:rsid w:val="009511E5"/>
    <w:rsid w:val="00984464"/>
    <w:rsid w:val="009A1E4A"/>
    <w:rsid w:val="009A2397"/>
    <w:rsid w:val="009C21EE"/>
    <w:rsid w:val="009C355D"/>
    <w:rsid w:val="00A12A6E"/>
    <w:rsid w:val="00A2453D"/>
    <w:rsid w:val="00A3494F"/>
    <w:rsid w:val="00A517F8"/>
    <w:rsid w:val="00A92762"/>
    <w:rsid w:val="00AB11CC"/>
    <w:rsid w:val="00AE0EE6"/>
    <w:rsid w:val="00AF656A"/>
    <w:rsid w:val="00B04A82"/>
    <w:rsid w:val="00B44477"/>
    <w:rsid w:val="00B519FC"/>
    <w:rsid w:val="00B53608"/>
    <w:rsid w:val="00B63F3F"/>
    <w:rsid w:val="00B874DD"/>
    <w:rsid w:val="00B935EC"/>
    <w:rsid w:val="00BA768D"/>
    <w:rsid w:val="00BD1030"/>
    <w:rsid w:val="00BD35D5"/>
    <w:rsid w:val="00C042F1"/>
    <w:rsid w:val="00C13E81"/>
    <w:rsid w:val="00C1622E"/>
    <w:rsid w:val="00C62DFA"/>
    <w:rsid w:val="00C65E85"/>
    <w:rsid w:val="00C66A18"/>
    <w:rsid w:val="00CA399D"/>
    <w:rsid w:val="00CB311F"/>
    <w:rsid w:val="00CC5F24"/>
    <w:rsid w:val="00CE098C"/>
    <w:rsid w:val="00D32FFC"/>
    <w:rsid w:val="00D80FE4"/>
    <w:rsid w:val="00D97CB4"/>
    <w:rsid w:val="00DA2B02"/>
    <w:rsid w:val="00DC1BE1"/>
    <w:rsid w:val="00DD0BA3"/>
    <w:rsid w:val="00E04283"/>
    <w:rsid w:val="00E36964"/>
    <w:rsid w:val="00E5075C"/>
    <w:rsid w:val="00E911AB"/>
    <w:rsid w:val="00EA3957"/>
    <w:rsid w:val="00ED6D70"/>
    <w:rsid w:val="00EE30AA"/>
    <w:rsid w:val="00F23DC3"/>
    <w:rsid w:val="00F2651E"/>
    <w:rsid w:val="00F33290"/>
    <w:rsid w:val="00F37D95"/>
    <w:rsid w:val="00F55BC8"/>
    <w:rsid w:val="00F74283"/>
    <w:rsid w:val="00F8034D"/>
    <w:rsid w:val="00FD0B25"/>
    <w:rsid w:val="00FF49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1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3514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514F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43514F"/>
  </w:style>
  <w:style w:type="paragraph" w:styleId="Header">
    <w:name w:val="header"/>
    <w:basedOn w:val="Normal"/>
    <w:link w:val="HeaderChar"/>
    <w:uiPriority w:val="99"/>
    <w:unhideWhenUsed/>
    <w:rsid w:val="0002146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1462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75025C"/>
    <w:pPr>
      <w:ind w:left="720"/>
      <w:contextualSpacing/>
    </w:pPr>
  </w:style>
  <w:style w:type="table" w:styleId="TableGrid">
    <w:name w:val="Table Grid"/>
    <w:basedOn w:val="TableNormal"/>
    <w:uiPriority w:val="59"/>
    <w:rsid w:val="003D1C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469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69C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hdphoto" Target="media/hdphoto3.wdp"/><Relationship Id="rId18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07/relationships/hdphoto" Target="media/hdphoto2.wdp"/><Relationship Id="rId5" Type="http://schemas.openxmlformats.org/officeDocument/2006/relationships/webSettings" Target="webSettings.xml"/><Relationship Id="rId15" Type="http://schemas.microsoft.com/office/2007/relationships/hdphoto" Target="media/hdphoto4.wdp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6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22</cp:revision>
  <cp:lastPrinted>2020-11-25T13:39:00Z</cp:lastPrinted>
  <dcterms:created xsi:type="dcterms:W3CDTF">2018-06-09T12:36:00Z</dcterms:created>
  <dcterms:modified xsi:type="dcterms:W3CDTF">2020-12-19T18:45:00Z</dcterms:modified>
</cp:coreProperties>
</file>